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E30F" w14:textId="4B2DD2B1" w:rsidR="00022ED6" w:rsidRPr="005A37FA" w:rsidRDefault="00B52686" w:rsidP="005A37FA">
      <w:pPr>
        <w:pStyle w:val="a4"/>
        <w:spacing w:line="60" w:lineRule="auto"/>
        <w:ind w:left="360" w:firstLineChars="0" w:firstLine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>高分辨X射线衍射仪</w:t>
      </w:r>
      <w:r w:rsidR="00022ED6" w:rsidRPr="005A37FA">
        <w:rPr>
          <w:rFonts w:ascii="微软雅黑" w:eastAsia="微软雅黑" w:hAnsi="微软雅黑"/>
          <w:b/>
          <w:bCs/>
          <w:sz w:val="32"/>
          <w:szCs w:val="36"/>
        </w:rPr>
        <w:t xml:space="preserve"> </w:t>
      </w:r>
      <w:r w:rsidR="00022ED6" w:rsidRPr="005A37FA">
        <w:rPr>
          <w:rFonts w:ascii="微软雅黑" w:eastAsia="微软雅黑" w:hAnsi="微软雅黑" w:hint="eastAsia"/>
          <w:b/>
          <w:bCs/>
          <w:sz w:val="32"/>
          <w:szCs w:val="36"/>
        </w:rPr>
        <w:t>使用规范说明</w:t>
      </w:r>
    </w:p>
    <w:p w14:paraId="71932F83" w14:textId="369297CC" w:rsidR="00022ED6" w:rsidRDefault="00022ED6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5A37FA" w14:paraId="1D3BD30D" w14:textId="77777777" w:rsidTr="007D1330">
        <w:tc>
          <w:tcPr>
            <w:tcW w:w="1843" w:type="dxa"/>
          </w:tcPr>
          <w:p w14:paraId="13AE187F" w14:textId="79C7028A" w:rsidR="00911A55" w:rsidRPr="005A37FA" w:rsidRDefault="00911A55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7FF7219E" w14:textId="42B7B27F" w:rsidR="00911A55" w:rsidRPr="005A37FA" w:rsidRDefault="00911A55" w:rsidP="00EB5F90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4369F7">
              <w:rPr>
                <w:rFonts w:ascii="微软雅黑" w:eastAsia="微软雅黑" w:hAnsi="微软雅黑" w:hint="eastAsia"/>
                <w:sz w:val="24"/>
                <w:szCs w:val="28"/>
              </w:rPr>
              <w:t>可以为粉末，块体或者薄膜</w:t>
            </w:r>
            <w:r w:rsidR="00E00030">
              <w:rPr>
                <w:rFonts w:ascii="微软雅黑" w:eastAsia="微软雅黑" w:hAnsi="微软雅黑" w:hint="eastAsia"/>
                <w:sz w:val="24"/>
                <w:szCs w:val="28"/>
              </w:rPr>
              <w:t>。粉末要求研磨，重量大于200mg；块体和薄膜大于10mm*10mm，保证表面的平整性</w:t>
            </w:r>
          </w:p>
          <w:p w14:paraId="35B288EE" w14:textId="006A20A4" w:rsidR="00736A52" w:rsidRPr="005A37FA" w:rsidRDefault="004369F7" w:rsidP="00EB5F90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样品应无毒，无辐射，不易挥发</w:t>
            </w:r>
          </w:p>
        </w:tc>
      </w:tr>
      <w:tr w:rsidR="00E779AA" w:rsidRPr="005A37FA" w14:paraId="3DA46FDE" w14:textId="77777777" w:rsidTr="007D1330">
        <w:tc>
          <w:tcPr>
            <w:tcW w:w="1843" w:type="dxa"/>
          </w:tcPr>
          <w:p w14:paraId="55420C4D" w14:textId="023607A8" w:rsidR="00E779AA" w:rsidRPr="005A37FA" w:rsidRDefault="00E779AA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61DEDBD5" w14:textId="17A03E5A" w:rsidR="00C06371" w:rsidRPr="00C06371" w:rsidRDefault="00C06371" w:rsidP="00C06371">
            <w:pPr>
              <w:spacing w:line="60" w:lineRule="auto"/>
              <w:rPr>
                <w:rFonts w:ascii="微软雅黑" w:eastAsia="微软雅黑" w:hAnsi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对</w:t>
            </w:r>
            <w:r w:rsidRPr="00C06371">
              <w:rPr>
                <w:rFonts w:ascii="微软雅黑" w:eastAsia="微软雅黑" w:hAnsi="微软雅黑" w:hint="eastAsia"/>
                <w:sz w:val="24"/>
                <w:szCs w:val="28"/>
              </w:rPr>
              <w:t>不同样品（粉末，薄膜，块状样品）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在</w:t>
            </w:r>
            <w:r w:rsidRPr="00C06371">
              <w:rPr>
                <w:rFonts w:ascii="微软雅黑" w:eastAsia="微软雅黑" w:hAnsi="微软雅黑" w:hint="eastAsia"/>
                <w:sz w:val="24"/>
                <w:szCs w:val="28"/>
              </w:rPr>
              <w:t>不同温度（常温，中低温，高温）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进行物相鉴定</w:t>
            </w:r>
            <w:r w:rsidRPr="00C06371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</w:tc>
      </w:tr>
      <w:tr w:rsidR="00E00030" w:rsidRPr="005A37FA" w14:paraId="79A42258" w14:textId="77777777" w:rsidTr="007D1330">
        <w:tc>
          <w:tcPr>
            <w:tcW w:w="1843" w:type="dxa"/>
          </w:tcPr>
          <w:p w14:paraId="505BB7B6" w14:textId="2B2A2C75" w:rsidR="00E00030" w:rsidRPr="005A37FA" w:rsidRDefault="00E00030" w:rsidP="00E0003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测试前须知</w:t>
            </w:r>
          </w:p>
        </w:tc>
        <w:tc>
          <w:tcPr>
            <w:tcW w:w="7173" w:type="dxa"/>
          </w:tcPr>
          <w:p w14:paraId="4C5F4ED5" w14:textId="1ECDAE39" w:rsidR="00E0198D" w:rsidRPr="00215476" w:rsidRDefault="00E00030" w:rsidP="00E0198D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联系测试老师确认样品</w:t>
            </w:r>
            <w:r w:rsidR="003770CE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的</w:t>
            </w:r>
            <w:r w:rsidR="00E0198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厚度</w:t>
            </w:r>
            <w:r w:rsidR="003770CE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，数量，</w:t>
            </w:r>
            <w:r w:rsidR="00E0198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是否回收样品，</w:t>
            </w:r>
            <w:r w:rsidR="003770CE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角度</w:t>
            </w:r>
            <w:r w:rsidR="00E0198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采集</w:t>
            </w:r>
            <w:r w:rsidR="003770CE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范围</w:t>
            </w:r>
            <w:r w:rsidR="00E0198D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等</w:t>
            </w:r>
          </w:p>
          <w:p w14:paraId="3C3C9ED8" w14:textId="72A42934" w:rsidR="00215476" w:rsidRPr="00E0198D" w:rsidRDefault="00215476" w:rsidP="00E0198D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提前预约测试时间</w:t>
            </w:r>
          </w:p>
          <w:p w14:paraId="5A65420F" w14:textId="276B0936" w:rsidR="00E00030" w:rsidRPr="00D14747" w:rsidRDefault="00E00030" w:rsidP="00E0198D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对样品测试有特殊要求的，请务必提前与测试老师做好沟通。</w:t>
            </w:r>
          </w:p>
        </w:tc>
      </w:tr>
      <w:tr w:rsidR="00935D0E" w:rsidRPr="005A37FA" w14:paraId="3A4F00E9" w14:textId="77777777" w:rsidTr="007D1330">
        <w:tc>
          <w:tcPr>
            <w:tcW w:w="1843" w:type="dxa"/>
          </w:tcPr>
          <w:p w14:paraId="28C69590" w14:textId="0B3830B2" w:rsidR="00935D0E" w:rsidRPr="005A37FA" w:rsidRDefault="00935D0E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1C1907A7" w14:textId="23E3AE5E" w:rsidR="00D14747" w:rsidRPr="005A37FA" w:rsidRDefault="00D14747" w:rsidP="00EB5F90">
            <w:pPr>
              <w:pStyle w:val="a4"/>
              <w:numPr>
                <w:ilvl w:val="0"/>
                <w:numId w:val="5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准备好一张空磁盘拷贝数据。</w:t>
            </w:r>
          </w:p>
          <w:p w14:paraId="13DA572C" w14:textId="4C33B2BE" w:rsidR="004C6C36" w:rsidRPr="005A37FA" w:rsidRDefault="004C6C36" w:rsidP="00EB5F90">
            <w:pPr>
              <w:pStyle w:val="a4"/>
              <w:numPr>
                <w:ilvl w:val="0"/>
                <w:numId w:val="5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确保带好个人物品</w:t>
            </w:r>
            <w:r w:rsidR="00F50347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试样和测试数据。</w:t>
            </w:r>
          </w:p>
        </w:tc>
      </w:tr>
      <w:tr w:rsidR="00FD4890" w:rsidRPr="005A37FA" w14:paraId="38DC3A39" w14:textId="77777777" w:rsidTr="007D1330">
        <w:tc>
          <w:tcPr>
            <w:tcW w:w="1843" w:type="dxa"/>
          </w:tcPr>
          <w:p w14:paraId="03E2C0E4" w14:textId="54A49372" w:rsidR="00FD4890" w:rsidRPr="005A37FA" w:rsidRDefault="00FD4890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30ED19A9" w14:textId="673E0707" w:rsidR="00FD4890" w:rsidRPr="005A37FA" w:rsidRDefault="00FD4890" w:rsidP="00EB5F90">
            <w:pPr>
              <w:pStyle w:val="a4"/>
              <w:numPr>
                <w:ilvl w:val="0"/>
                <w:numId w:val="6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测试过程中不可擅自触碰仪器和电脑</w:t>
            </w:r>
            <w:r w:rsidR="004C6C36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787A6744" w14:textId="63C84848" w:rsidR="00FD4890" w:rsidRPr="005A37FA" w:rsidRDefault="004C6C36" w:rsidP="00EB5F90">
            <w:pPr>
              <w:pStyle w:val="a4"/>
              <w:numPr>
                <w:ilvl w:val="0"/>
                <w:numId w:val="6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如遇问题，请及时联系刘老师</w:t>
            </w:r>
            <w:r w:rsidR="00736A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3700E84A" w14:textId="66E46A20" w:rsidR="004C6C36" w:rsidRPr="005A37FA" w:rsidRDefault="004C6C36" w:rsidP="00E0198D">
            <w:pPr>
              <w:pStyle w:val="a4"/>
              <w:spacing w:line="60" w:lineRule="auto"/>
              <w:ind w:left="360" w:firstLineChars="0" w:firstLine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联系电话：刘赛月：</w:t>
            </w:r>
            <w:r w:rsidR="00736A52" w:rsidRPr="005A37FA">
              <w:rPr>
                <w:rFonts w:ascii="微软雅黑" w:eastAsia="微软雅黑" w:hAnsi="微软雅黑"/>
                <w:sz w:val="24"/>
                <w:szCs w:val="28"/>
              </w:rPr>
              <w:t>18945103703</w:t>
            </w:r>
          </w:p>
        </w:tc>
      </w:tr>
    </w:tbl>
    <w:p w14:paraId="4E537D33" w14:textId="77777777" w:rsidR="00BE4288" w:rsidRDefault="00BE4288" w:rsidP="00BE4288">
      <w:pPr>
        <w:adjustRightInd w:val="0"/>
        <w:snapToGrid w:val="0"/>
        <w:jc w:val="center"/>
        <w:rPr>
          <w:rFonts w:ascii="Times New Roman" w:eastAsia="宋体" w:hAnsi="Times New Roman" w:cs="Times New Roman"/>
          <w:noProof/>
          <w:szCs w:val="24"/>
        </w:rPr>
      </w:pPr>
    </w:p>
    <w:p w14:paraId="0E774BB6" w14:textId="77777777" w:rsidR="00C704E7" w:rsidRPr="00BE4288" w:rsidRDefault="00C704E7"/>
    <w:sectPr w:rsidR="00C704E7" w:rsidRPr="00BE4288" w:rsidSect="00E465B9">
      <w:footerReference w:type="default" r:id="rId8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E79C" w14:textId="77777777" w:rsidR="00AF4309" w:rsidRDefault="00AF4309" w:rsidP="00810ABC">
      <w:r>
        <w:separator/>
      </w:r>
    </w:p>
  </w:endnote>
  <w:endnote w:type="continuationSeparator" w:id="0">
    <w:p w14:paraId="2C3DAB6F" w14:textId="77777777" w:rsidR="00AF4309" w:rsidRDefault="00AF4309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F96D" w14:textId="77777777" w:rsidR="00AF4309" w:rsidRDefault="00AF4309" w:rsidP="00810ABC">
      <w:r>
        <w:separator/>
      </w:r>
    </w:p>
  </w:footnote>
  <w:footnote w:type="continuationSeparator" w:id="0">
    <w:p w14:paraId="65C5E1BD" w14:textId="77777777" w:rsidR="00AF4309" w:rsidRDefault="00AF4309" w:rsidP="0081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1A7BC8"/>
    <w:multiLevelType w:val="hybridMultilevel"/>
    <w:tmpl w:val="DC424E6E"/>
    <w:lvl w:ilvl="0" w:tplc="D8C0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6"/>
    <w:rsid w:val="00005FEE"/>
    <w:rsid w:val="00022ED6"/>
    <w:rsid w:val="0007795D"/>
    <w:rsid w:val="000D1950"/>
    <w:rsid w:val="000E68ED"/>
    <w:rsid w:val="00123452"/>
    <w:rsid w:val="001A39B1"/>
    <w:rsid w:val="001E0CDF"/>
    <w:rsid w:val="001E7430"/>
    <w:rsid w:val="001E7625"/>
    <w:rsid w:val="001F143C"/>
    <w:rsid w:val="00215476"/>
    <w:rsid w:val="002245CE"/>
    <w:rsid w:val="00233CCD"/>
    <w:rsid w:val="0029353A"/>
    <w:rsid w:val="002B5CA0"/>
    <w:rsid w:val="003770CE"/>
    <w:rsid w:val="003B4EFF"/>
    <w:rsid w:val="004369F7"/>
    <w:rsid w:val="004911DC"/>
    <w:rsid w:val="004C6C36"/>
    <w:rsid w:val="005278AD"/>
    <w:rsid w:val="0054470B"/>
    <w:rsid w:val="00556EEB"/>
    <w:rsid w:val="0056654D"/>
    <w:rsid w:val="005A37FA"/>
    <w:rsid w:val="005C08A6"/>
    <w:rsid w:val="005D5869"/>
    <w:rsid w:val="005E1B90"/>
    <w:rsid w:val="005E3765"/>
    <w:rsid w:val="005E43B0"/>
    <w:rsid w:val="005F6E2D"/>
    <w:rsid w:val="00695DF6"/>
    <w:rsid w:val="00713DE5"/>
    <w:rsid w:val="00722887"/>
    <w:rsid w:val="00736A52"/>
    <w:rsid w:val="007D1330"/>
    <w:rsid w:val="00810ABC"/>
    <w:rsid w:val="00890136"/>
    <w:rsid w:val="00897B2F"/>
    <w:rsid w:val="00911A55"/>
    <w:rsid w:val="00927548"/>
    <w:rsid w:val="00935D0E"/>
    <w:rsid w:val="00972B39"/>
    <w:rsid w:val="009E3AA7"/>
    <w:rsid w:val="00A27E8D"/>
    <w:rsid w:val="00A60716"/>
    <w:rsid w:val="00AF4309"/>
    <w:rsid w:val="00B52686"/>
    <w:rsid w:val="00BB3896"/>
    <w:rsid w:val="00BE4288"/>
    <w:rsid w:val="00C06371"/>
    <w:rsid w:val="00C27FAD"/>
    <w:rsid w:val="00C32618"/>
    <w:rsid w:val="00C704E7"/>
    <w:rsid w:val="00CD1535"/>
    <w:rsid w:val="00D14747"/>
    <w:rsid w:val="00D17AC8"/>
    <w:rsid w:val="00D914CD"/>
    <w:rsid w:val="00D91954"/>
    <w:rsid w:val="00DB2A98"/>
    <w:rsid w:val="00E00030"/>
    <w:rsid w:val="00E0198D"/>
    <w:rsid w:val="00E465B9"/>
    <w:rsid w:val="00E623E1"/>
    <w:rsid w:val="00E66F46"/>
    <w:rsid w:val="00E779AA"/>
    <w:rsid w:val="00E8359C"/>
    <w:rsid w:val="00E96000"/>
    <w:rsid w:val="00EB5F90"/>
    <w:rsid w:val="00F209E6"/>
    <w:rsid w:val="00F279BA"/>
    <w:rsid w:val="00F41F64"/>
    <w:rsid w:val="00F50347"/>
    <w:rsid w:val="00FB2457"/>
    <w:rsid w:val="00FD4890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B55F-65D9-4D62-83CB-DAEAC17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liu saiyue</cp:lastModifiedBy>
  <cp:revision>2</cp:revision>
  <dcterms:created xsi:type="dcterms:W3CDTF">2021-05-18T03:10:00Z</dcterms:created>
  <dcterms:modified xsi:type="dcterms:W3CDTF">2021-05-18T03:10:00Z</dcterms:modified>
</cp:coreProperties>
</file>