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E30F" w14:textId="4FBBC576" w:rsidR="00022ED6" w:rsidRPr="005A37FA" w:rsidRDefault="00022ED6" w:rsidP="005A37FA">
      <w:pPr>
        <w:pStyle w:val="a4"/>
        <w:spacing w:line="60" w:lineRule="auto"/>
        <w:ind w:left="360" w:firstLineChars="0" w:firstLine="0"/>
        <w:jc w:val="center"/>
        <w:rPr>
          <w:rFonts w:ascii="微软雅黑" w:eastAsia="微软雅黑" w:hAnsi="微软雅黑"/>
          <w:b/>
          <w:bCs/>
          <w:sz w:val="32"/>
          <w:szCs w:val="36"/>
        </w:rPr>
      </w:pPr>
      <w:r w:rsidRPr="005A37FA">
        <w:rPr>
          <w:rFonts w:ascii="微软雅黑" w:eastAsia="微软雅黑" w:hAnsi="微软雅黑" w:hint="eastAsia"/>
          <w:b/>
          <w:bCs/>
          <w:sz w:val="32"/>
          <w:szCs w:val="36"/>
        </w:rPr>
        <w:t>微区</w:t>
      </w:r>
      <w:r w:rsidRPr="005A37FA">
        <w:rPr>
          <w:rFonts w:ascii="微软雅黑" w:eastAsia="微软雅黑" w:hAnsi="微软雅黑"/>
          <w:b/>
          <w:bCs/>
          <w:sz w:val="32"/>
          <w:szCs w:val="36"/>
        </w:rPr>
        <w:t>X</w:t>
      </w:r>
      <w:r w:rsidRPr="005A37FA">
        <w:rPr>
          <w:rFonts w:ascii="微软雅黑" w:eastAsia="微软雅黑" w:hAnsi="微软雅黑" w:hint="eastAsia"/>
          <w:b/>
          <w:bCs/>
          <w:sz w:val="32"/>
          <w:szCs w:val="36"/>
        </w:rPr>
        <w:t xml:space="preserve">射线光电子能谱仪 </w:t>
      </w:r>
      <w:r w:rsidRPr="005A37FA">
        <w:rPr>
          <w:rFonts w:ascii="微软雅黑" w:eastAsia="微软雅黑" w:hAnsi="微软雅黑"/>
          <w:b/>
          <w:bCs/>
          <w:sz w:val="32"/>
          <w:szCs w:val="36"/>
        </w:rPr>
        <w:t>E</w:t>
      </w:r>
      <w:r w:rsidRPr="005A37FA">
        <w:rPr>
          <w:rFonts w:ascii="微软雅黑" w:eastAsia="微软雅黑" w:hAnsi="微软雅黑" w:hint="eastAsia"/>
          <w:b/>
          <w:bCs/>
          <w:sz w:val="32"/>
          <w:szCs w:val="36"/>
        </w:rPr>
        <w:t>sca</w:t>
      </w:r>
      <w:r w:rsidRPr="005A37FA">
        <w:rPr>
          <w:rFonts w:ascii="微软雅黑" w:eastAsia="微软雅黑" w:hAnsi="微软雅黑"/>
          <w:b/>
          <w:bCs/>
          <w:sz w:val="32"/>
          <w:szCs w:val="36"/>
        </w:rPr>
        <w:t xml:space="preserve"> X</w:t>
      </w:r>
      <w:r w:rsidRPr="005A37FA">
        <w:rPr>
          <w:rFonts w:ascii="微软雅黑" w:eastAsia="微软雅黑" w:hAnsi="微软雅黑" w:hint="eastAsia"/>
          <w:b/>
          <w:bCs/>
          <w:sz w:val="32"/>
          <w:szCs w:val="36"/>
        </w:rPr>
        <w:t>i+</w:t>
      </w:r>
      <w:r w:rsidRPr="005A37FA">
        <w:rPr>
          <w:rFonts w:ascii="微软雅黑" w:eastAsia="微软雅黑" w:hAnsi="微软雅黑"/>
          <w:b/>
          <w:bCs/>
          <w:sz w:val="32"/>
          <w:szCs w:val="36"/>
        </w:rPr>
        <w:t xml:space="preserve"> </w:t>
      </w:r>
      <w:r w:rsidRPr="005A37FA">
        <w:rPr>
          <w:rFonts w:ascii="微软雅黑" w:eastAsia="微软雅黑" w:hAnsi="微软雅黑" w:hint="eastAsia"/>
          <w:b/>
          <w:bCs/>
          <w:sz w:val="32"/>
          <w:szCs w:val="36"/>
        </w:rPr>
        <w:t>使用规范说明</w:t>
      </w:r>
    </w:p>
    <w:p w14:paraId="71932F83" w14:textId="369297CC" w:rsidR="00022ED6" w:rsidRDefault="00022ED6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911A55" w:rsidRPr="005A37FA" w14:paraId="1D3BD30D" w14:textId="77777777" w:rsidTr="007D1330">
        <w:tc>
          <w:tcPr>
            <w:tcW w:w="1843" w:type="dxa"/>
          </w:tcPr>
          <w:p w14:paraId="13AE187F" w14:textId="79C7028A" w:rsidR="00911A55" w:rsidRPr="005A37FA" w:rsidRDefault="00911A55" w:rsidP="00EB5F90">
            <w:pPr>
              <w:spacing w:line="60" w:lineRule="auto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样品要求</w:t>
            </w:r>
          </w:p>
        </w:tc>
        <w:tc>
          <w:tcPr>
            <w:tcW w:w="7173" w:type="dxa"/>
          </w:tcPr>
          <w:p w14:paraId="7FF7219E" w14:textId="46D1A402" w:rsidR="00911A55" w:rsidRPr="005A37FA" w:rsidRDefault="00911A55" w:rsidP="00EB5F90">
            <w:pPr>
              <w:pStyle w:val="a4"/>
              <w:numPr>
                <w:ilvl w:val="0"/>
                <w:numId w:val="1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样品规格：长度&lt;</w:t>
            </w:r>
            <w:r w:rsidR="00DB2A98" w:rsidRPr="005A37FA">
              <w:rPr>
                <w:rFonts w:ascii="微软雅黑" w:eastAsia="微软雅黑" w:hAnsi="微软雅黑"/>
                <w:sz w:val="24"/>
                <w:szCs w:val="28"/>
              </w:rPr>
              <w:t>25</w:t>
            </w:r>
            <w:r w:rsidR="00DB2A98" w:rsidRPr="005A37FA">
              <w:rPr>
                <w:rFonts w:ascii="微软雅黑" w:eastAsia="微软雅黑" w:hAnsi="微软雅黑" w:hint="eastAsia"/>
                <w:sz w:val="24"/>
                <w:szCs w:val="28"/>
              </w:rPr>
              <w:t>mm，宽度&lt;</w:t>
            </w:r>
            <w:r w:rsidR="00DB2A98" w:rsidRPr="005A37FA">
              <w:rPr>
                <w:rFonts w:ascii="微软雅黑" w:eastAsia="微软雅黑" w:hAnsi="微软雅黑"/>
                <w:sz w:val="24"/>
                <w:szCs w:val="28"/>
              </w:rPr>
              <w:t>14mm</w:t>
            </w:r>
            <w:r w:rsidR="00DB2A98" w:rsidRPr="005A37FA">
              <w:rPr>
                <w:rFonts w:ascii="微软雅黑" w:eastAsia="微软雅黑" w:hAnsi="微软雅黑" w:hint="eastAsia"/>
                <w:sz w:val="24"/>
                <w:szCs w:val="28"/>
              </w:rPr>
              <w:t>，</w:t>
            </w: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厚度&lt;</w:t>
            </w:r>
            <w:r w:rsidRPr="005A37FA">
              <w:rPr>
                <w:rFonts w:ascii="微软雅黑" w:eastAsia="微软雅黑" w:hAnsi="微软雅黑"/>
                <w:sz w:val="24"/>
                <w:szCs w:val="28"/>
              </w:rPr>
              <w:t>4mm</w:t>
            </w:r>
            <w:r w:rsidR="00DB2A98" w:rsidRPr="005A37FA">
              <w:rPr>
                <w:rFonts w:ascii="微软雅黑" w:eastAsia="微软雅黑" w:hAnsi="微软雅黑" w:hint="eastAsia"/>
                <w:sz w:val="24"/>
                <w:szCs w:val="28"/>
              </w:rPr>
              <w:t>。</w:t>
            </w:r>
          </w:p>
          <w:p w14:paraId="71DF2628" w14:textId="1AAA6666" w:rsidR="00123452" w:rsidRDefault="00722887" w:rsidP="00810ABC">
            <w:pPr>
              <w:pStyle w:val="a4"/>
              <w:numPr>
                <w:ilvl w:val="0"/>
                <w:numId w:val="1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确保样品不含</w:t>
            </w:r>
            <w:r w:rsidR="00810ABC">
              <w:rPr>
                <w:rFonts w:ascii="微软雅黑" w:eastAsia="微软雅黑" w:hAnsi="微软雅黑" w:hint="eastAsia"/>
                <w:sz w:val="24"/>
                <w:szCs w:val="28"/>
              </w:rPr>
              <w:t>放射性、毒性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和</w:t>
            </w:r>
            <w:r w:rsidR="00810ABC">
              <w:rPr>
                <w:rFonts w:ascii="微软雅黑" w:eastAsia="微软雅黑" w:hAnsi="微软雅黑" w:hint="eastAsia"/>
                <w:sz w:val="24"/>
                <w:szCs w:val="28"/>
              </w:rPr>
              <w:t>挥发性物质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（如单</w:t>
            </w:r>
            <w:r w:rsidR="005D5869">
              <w:rPr>
                <w:rFonts w:ascii="微软雅黑" w:eastAsia="微软雅黑" w:hAnsi="微软雅黑" w:hint="eastAsia"/>
                <w:sz w:val="24"/>
                <w:szCs w:val="28"/>
              </w:rPr>
              <w:t>质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Na，K，S，P，Zn，Se，As，I，</w:t>
            </w:r>
            <w:proofErr w:type="spellStart"/>
            <w:r>
              <w:rPr>
                <w:rFonts w:ascii="微软雅黑" w:eastAsia="微软雅黑" w:hAnsi="微软雅黑" w:hint="eastAsia"/>
                <w:sz w:val="24"/>
                <w:szCs w:val="28"/>
              </w:rPr>
              <w:t>Te</w:t>
            </w:r>
            <w:proofErr w:type="spellEnd"/>
            <w:r>
              <w:rPr>
                <w:rFonts w:ascii="微软雅黑" w:eastAsia="微软雅黑" w:hAnsi="微软雅黑" w:hint="eastAsia"/>
                <w:sz w:val="24"/>
                <w:szCs w:val="28"/>
              </w:rPr>
              <w:t>，Hg或者</w:t>
            </w:r>
            <w:r w:rsidR="0029353A">
              <w:rPr>
                <w:rFonts w:ascii="微软雅黑" w:eastAsia="微软雅黑" w:hAnsi="微软雅黑" w:hint="eastAsia"/>
                <w:sz w:val="24"/>
                <w:szCs w:val="28"/>
              </w:rPr>
              <w:t>有机挥发物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）</w:t>
            </w:r>
            <w:r w:rsidR="00810ABC">
              <w:rPr>
                <w:rFonts w:ascii="微软雅黑" w:eastAsia="微软雅黑" w:hAnsi="微软雅黑" w:hint="eastAsia"/>
                <w:sz w:val="24"/>
                <w:szCs w:val="28"/>
              </w:rPr>
              <w:t>。</w:t>
            </w:r>
          </w:p>
          <w:p w14:paraId="34E37984" w14:textId="3A72A5B7" w:rsidR="00810ABC" w:rsidRPr="005A37FA" w:rsidRDefault="00810ABC" w:rsidP="00810ABC">
            <w:pPr>
              <w:pStyle w:val="a4"/>
              <w:numPr>
                <w:ilvl w:val="0"/>
                <w:numId w:val="1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样品要充分干燥。</w:t>
            </w:r>
          </w:p>
          <w:p w14:paraId="497F4335" w14:textId="2ADC81D4" w:rsidR="00DB2A98" w:rsidRPr="005A37FA" w:rsidRDefault="00FB468B" w:rsidP="00EB5F90">
            <w:pPr>
              <w:pStyle w:val="a4"/>
              <w:numPr>
                <w:ilvl w:val="0"/>
                <w:numId w:val="1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磁性材料</w:t>
            </w:r>
            <w:r w:rsidR="00810ABC">
              <w:rPr>
                <w:rFonts w:ascii="微软雅黑" w:eastAsia="微软雅黑" w:hAnsi="微软雅黑" w:hint="eastAsia"/>
                <w:sz w:val="24"/>
                <w:szCs w:val="28"/>
              </w:rPr>
              <w:t>必须退磁后才</w:t>
            </w:r>
            <w:r w:rsidR="00123452" w:rsidRPr="005A37FA">
              <w:rPr>
                <w:rFonts w:ascii="微软雅黑" w:eastAsia="微软雅黑" w:hAnsi="微软雅黑" w:hint="eastAsia"/>
                <w:sz w:val="24"/>
                <w:szCs w:val="28"/>
              </w:rPr>
              <w:t>可测。</w:t>
            </w:r>
          </w:p>
          <w:p w14:paraId="35B288EE" w14:textId="523A3549" w:rsidR="00736A52" w:rsidRPr="005A37FA" w:rsidRDefault="00736A52" w:rsidP="00EB5F90">
            <w:pPr>
              <w:pStyle w:val="a4"/>
              <w:numPr>
                <w:ilvl w:val="0"/>
                <w:numId w:val="1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粉末样品</w:t>
            </w:r>
            <w:r w:rsidR="00810ABC">
              <w:rPr>
                <w:rFonts w:ascii="微软雅黑" w:eastAsia="微软雅黑" w:hAnsi="微软雅黑" w:hint="eastAsia"/>
                <w:sz w:val="24"/>
                <w:szCs w:val="28"/>
              </w:rPr>
              <w:t>最好</w:t>
            </w: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要压片后测试。</w:t>
            </w:r>
            <w:r w:rsidR="00722887">
              <w:rPr>
                <w:rFonts w:ascii="微软雅黑" w:eastAsia="微软雅黑" w:hAnsi="微软雅黑" w:hint="eastAsia"/>
                <w:sz w:val="24"/>
                <w:szCs w:val="28"/>
              </w:rPr>
              <w:t>制样</w:t>
            </w:r>
            <w:r w:rsidR="005C08A6">
              <w:rPr>
                <w:rFonts w:ascii="微软雅黑" w:eastAsia="微软雅黑" w:hAnsi="微软雅黑" w:hint="eastAsia"/>
                <w:sz w:val="24"/>
                <w:szCs w:val="28"/>
              </w:rPr>
              <w:t>方法见附件</w:t>
            </w:r>
            <w:r w:rsidR="005C08A6">
              <w:rPr>
                <w:rFonts w:ascii="Times New Roman" w:eastAsia="微软雅黑" w:hAnsi="Times New Roman" w:cs="Times New Roman"/>
                <w:sz w:val="24"/>
                <w:szCs w:val="28"/>
              </w:rPr>
              <w:t>Ι</w:t>
            </w:r>
            <w:r w:rsidR="005C08A6">
              <w:rPr>
                <w:rFonts w:ascii="微软雅黑" w:eastAsia="微软雅黑" w:hAnsi="微软雅黑" w:hint="eastAsia"/>
                <w:sz w:val="24"/>
                <w:szCs w:val="28"/>
              </w:rPr>
              <w:t>。</w:t>
            </w:r>
          </w:p>
        </w:tc>
      </w:tr>
      <w:tr w:rsidR="00123452" w:rsidRPr="005A37FA" w14:paraId="4A1630D2" w14:textId="77777777" w:rsidTr="007D1330">
        <w:tc>
          <w:tcPr>
            <w:tcW w:w="1843" w:type="dxa"/>
          </w:tcPr>
          <w:p w14:paraId="1B1C633B" w14:textId="76CDC67B" w:rsidR="00123452" w:rsidRPr="005A37FA" w:rsidRDefault="00123452" w:rsidP="00EB5F90">
            <w:pPr>
              <w:spacing w:line="60" w:lineRule="auto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样品</w:t>
            </w:r>
            <w:r w:rsidR="00005FEE">
              <w:rPr>
                <w:rFonts w:ascii="微软雅黑" w:eastAsia="微软雅黑" w:hAnsi="微软雅黑" w:hint="eastAsia"/>
                <w:sz w:val="24"/>
                <w:szCs w:val="28"/>
              </w:rPr>
              <w:t>安装</w:t>
            </w:r>
            <w:r w:rsidR="00736A52" w:rsidRPr="005A37FA">
              <w:rPr>
                <w:rFonts w:ascii="微软雅黑" w:eastAsia="微软雅黑" w:hAnsi="微软雅黑" w:hint="eastAsia"/>
                <w:sz w:val="24"/>
                <w:szCs w:val="28"/>
              </w:rPr>
              <w:t>须知</w:t>
            </w:r>
          </w:p>
        </w:tc>
        <w:tc>
          <w:tcPr>
            <w:tcW w:w="7173" w:type="dxa"/>
          </w:tcPr>
          <w:p w14:paraId="1652DCA4" w14:textId="1A3AFC89" w:rsidR="00123452" w:rsidRPr="005A37FA" w:rsidRDefault="00123452" w:rsidP="00EB5F90">
            <w:pPr>
              <w:pStyle w:val="a4"/>
              <w:numPr>
                <w:ilvl w:val="0"/>
                <w:numId w:val="2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样品</w:t>
            </w:r>
            <w:r w:rsidR="00D14747">
              <w:rPr>
                <w:rFonts w:ascii="微软雅黑" w:eastAsia="微软雅黑" w:hAnsi="微软雅黑" w:hint="eastAsia"/>
                <w:sz w:val="24"/>
                <w:szCs w:val="28"/>
              </w:rPr>
              <w:t>安装</w:t>
            </w: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过程全程佩戴手套。</w:t>
            </w:r>
          </w:p>
          <w:p w14:paraId="7AFC057C" w14:textId="7318E0F4" w:rsidR="00123452" w:rsidRPr="005A37FA" w:rsidRDefault="00D14747" w:rsidP="00EB5F90">
            <w:pPr>
              <w:pStyle w:val="a4"/>
              <w:numPr>
                <w:ilvl w:val="0"/>
                <w:numId w:val="2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安装</w:t>
            </w:r>
            <w:r w:rsidR="00123452" w:rsidRPr="005A37FA">
              <w:rPr>
                <w:rFonts w:ascii="微软雅黑" w:eastAsia="微软雅黑" w:hAnsi="微软雅黑" w:hint="eastAsia"/>
                <w:sz w:val="24"/>
                <w:szCs w:val="28"/>
              </w:rPr>
              <w:t>前用</w:t>
            </w:r>
            <w:r w:rsidR="00D914CD" w:rsidRPr="005A37FA">
              <w:rPr>
                <w:rFonts w:ascii="微软雅黑" w:eastAsia="微软雅黑" w:hAnsi="微软雅黑" w:hint="eastAsia"/>
                <w:sz w:val="24"/>
                <w:szCs w:val="28"/>
              </w:rPr>
              <w:t>无尘纸蘸取</w:t>
            </w:r>
            <w:r w:rsidR="00123452" w:rsidRPr="005A37FA">
              <w:rPr>
                <w:rFonts w:ascii="微软雅黑" w:eastAsia="微软雅黑" w:hAnsi="微软雅黑" w:hint="eastAsia"/>
                <w:sz w:val="24"/>
                <w:szCs w:val="28"/>
              </w:rPr>
              <w:t>酒精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或丙酮</w:t>
            </w:r>
            <w:r w:rsidR="00123452" w:rsidRPr="005A37FA">
              <w:rPr>
                <w:rFonts w:ascii="微软雅黑" w:eastAsia="微软雅黑" w:hAnsi="微软雅黑" w:hint="eastAsia"/>
                <w:sz w:val="24"/>
                <w:szCs w:val="28"/>
              </w:rPr>
              <w:t>擦拭样品台。</w:t>
            </w:r>
          </w:p>
          <w:p w14:paraId="22808812" w14:textId="12E63A92" w:rsidR="00D914CD" w:rsidRPr="005A37FA" w:rsidRDefault="00123452" w:rsidP="00EB5F90">
            <w:pPr>
              <w:pStyle w:val="a4"/>
              <w:numPr>
                <w:ilvl w:val="0"/>
                <w:numId w:val="2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用导电双面胶（双面胶</w:t>
            </w:r>
            <w:r w:rsidR="00D914CD" w:rsidRPr="005A37FA">
              <w:rPr>
                <w:rFonts w:ascii="微软雅黑" w:eastAsia="微软雅黑" w:hAnsi="微软雅黑" w:hint="eastAsia"/>
                <w:sz w:val="24"/>
                <w:szCs w:val="28"/>
              </w:rPr>
              <w:t>的</w:t>
            </w: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大小不亦过大，可固定住样品即可）、仪器配套试样夹或螺丝固定样品，</w:t>
            </w:r>
            <w:r w:rsidR="00D914CD" w:rsidRPr="005A37FA">
              <w:rPr>
                <w:rFonts w:ascii="微软雅黑" w:eastAsia="微软雅黑" w:hAnsi="微软雅黑" w:hint="eastAsia"/>
                <w:sz w:val="24"/>
                <w:szCs w:val="28"/>
              </w:rPr>
              <w:t>确保样品安装牢固，尽量保证样品表面平整</w:t>
            </w:r>
            <w:r w:rsidR="00810ABC">
              <w:rPr>
                <w:rFonts w:ascii="微软雅黑" w:eastAsia="微软雅黑" w:hAnsi="微软雅黑" w:hint="eastAsia"/>
                <w:sz w:val="24"/>
                <w:szCs w:val="28"/>
              </w:rPr>
              <w:t>且不受污染</w:t>
            </w:r>
            <w:r w:rsidR="00D914CD" w:rsidRPr="005A37FA">
              <w:rPr>
                <w:rFonts w:ascii="微软雅黑" w:eastAsia="微软雅黑" w:hAnsi="微软雅黑" w:hint="eastAsia"/>
                <w:sz w:val="24"/>
                <w:szCs w:val="28"/>
              </w:rPr>
              <w:t>。</w:t>
            </w:r>
          </w:p>
          <w:p w14:paraId="48B7B136" w14:textId="4960DA78" w:rsidR="00E623E1" w:rsidRPr="005A37FA" w:rsidRDefault="00E623E1" w:rsidP="00EB5F90">
            <w:pPr>
              <w:pStyle w:val="a4"/>
              <w:numPr>
                <w:ilvl w:val="0"/>
                <w:numId w:val="2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如测多个样品，样品最好围绕样品台中心规则排放，样品制备好后拍照留底，以免混淆。</w:t>
            </w:r>
          </w:p>
        </w:tc>
      </w:tr>
      <w:tr w:rsidR="00E779AA" w:rsidRPr="005A37FA" w14:paraId="3DA46FDE" w14:textId="77777777" w:rsidTr="007D1330">
        <w:tc>
          <w:tcPr>
            <w:tcW w:w="1843" w:type="dxa"/>
          </w:tcPr>
          <w:p w14:paraId="55420C4D" w14:textId="023607A8" w:rsidR="00E779AA" w:rsidRPr="005A37FA" w:rsidRDefault="00E779AA" w:rsidP="00EB5F90">
            <w:pPr>
              <w:spacing w:line="60" w:lineRule="auto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可测试项目</w:t>
            </w:r>
          </w:p>
        </w:tc>
        <w:tc>
          <w:tcPr>
            <w:tcW w:w="7173" w:type="dxa"/>
          </w:tcPr>
          <w:p w14:paraId="1AE14D11" w14:textId="1070A362" w:rsidR="00E779AA" w:rsidRPr="005A37FA" w:rsidRDefault="00A764DF" w:rsidP="00EB5F90">
            <w:pPr>
              <w:pStyle w:val="a4"/>
              <w:numPr>
                <w:ilvl w:val="0"/>
                <w:numId w:val="4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常规</w:t>
            </w:r>
            <w:r w:rsidR="00E779AA" w:rsidRPr="005A37FA">
              <w:rPr>
                <w:rFonts w:ascii="微软雅黑" w:eastAsia="微软雅黑" w:hAnsi="微软雅黑" w:hint="eastAsia"/>
                <w:sz w:val="24"/>
                <w:szCs w:val="28"/>
              </w:rPr>
              <w:t>X</w:t>
            </w:r>
            <w:r w:rsidR="00E779AA" w:rsidRPr="005A37FA">
              <w:rPr>
                <w:rFonts w:ascii="微软雅黑" w:eastAsia="微软雅黑" w:hAnsi="微软雅黑"/>
                <w:sz w:val="24"/>
                <w:szCs w:val="28"/>
              </w:rPr>
              <w:t>PS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-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鉴别样品表面的元素种类、化学价态及相对含量。</w:t>
            </w:r>
            <w:r w:rsidRPr="005A37FA">
              <w:rPr>
                <w:rFonts w:ascii="微软雅黑" w:eastAsia="微软雅黑" w:hAnsi="微软雅黑"/>
                <w:sz w:val="24"/>
                <w:szCs w:val="28"/>
              </w:rPr>
              <w:t xml:space="preserve"> </w:t>
            </w:r>
          </w:p>
          <w:p w14:paraId="0C22C486" w14:textId="1D37A05E" w:rsidR="00E779AA" w:rsidRPr="00A764DF" w:rsidRDefault="00A764DF" w:rsidP="00A764DF">
            <w:pPr>
              <w:pStyle w:val="a4"/>
              <w:numPr>
                <w:ilvl w:val="0"/>
                <w:numId w:val="4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微区X</w:t>
            </w:r>
            <w:r>
              <w:rPr>
                <w:rFonts w:ascii="微软雅黑" w:eastAsia="微软雅黑" w:hAnsi="微软雅黑"/>
                <w:sz w:val="24"/>
                <w:szCs w:val="28"/>
              </w:rPr>
              <w:t>PS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分析 -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用于样品微区（&gt;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20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μm</w:t>
            </w:r>
            <w:r w:rsidRPr="00A764DF">
              <w:rPr>
                <w:rFonts w:ascii="微软雅黑" w:eastAsia="微软雅黑" w:hAnsi="微软雅黑" w:hint="eastAsia"/>
                <w:sz w:val="24"/>
                <w:szCs w:val="28"/>
              </w:rPr>
              <w:t>）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表面成分分析。</w:t>
            </w:r>
          </w:p>
          <w:p w14:paraId="6455A84A" w14:textId="122DEA0C" w:rsidR="00E779AA" w:rsidRPr="005A37FA" w:rsidRDefault="00A764DF" w:rsidP="00EB5F90">
            <w:pPr>
              <w:pStyle w:val="a4"/>
              <w:numPr>
                <w:ilvl w:val="0"/>
                <w:numId w:val="4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深度剖析X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PS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-</w:t>
            </w:r>
            <w:r>
              <w:rPr>
                <w:rFonts w:ascii="微软雅黑" w:eastAsia="微软雅黑" w:hAnsi="微软雅黑"/>
                <w:sz w:val="24"/>
                <w:szCs w:val="2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结合离子刻蚀技术对样品进行成分深度分布分析。</w:t>
            </w:r>
          </w:p>
          <w:p w14:paraId="61DEDBD5" w14:textId="27B9FD72" w:rsidR="0056654D" w:rsidRPr="00800C1A" w:rsidRDefault="0056654D" w:rsidP="00800C1A">
            <w:pPr>
              <w:pStyle w:val="a4"/>
              <w:numPr>
                <w:ilvl w:val="0"/>
                <w:numId w:val="4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U</w:t>
            </w:r>
            <w:r>
              <w:rPr>
                <w:rFonts w:ascii="微软雅黑" w:eastAsia="微软雅黑" w:hAnsi="微软雅黑"/>
                <w:sz w:val="24"/>
                <w:szCs w:val="28"/>
              </w:rPr>
              <w:t>PS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（紫外光电子能谱）</w:t>
            </w:r>
            <w:r w:rsidR="00A55BEA">
              <w:rPr>
                <w:rFonts w:ascii="微软雅黑" w:eastAsia="微软雅黑" w:hAnsi="微软雅黑" w:hint="eastAsia"/>
                <w:sz w:val="24"/>
                <w:szCs w:val="28"/>
              </w:rPr>
              <w:t>-</w:t>
            </w:r>
            <w:r w:rsidR="00A55BEA">
              <w:rPr>
                <w:rFonts w:ascii="微软雅黑" w:eastAsia="微软雅黑" w:hAnsi="微软雅黑"/>
                <w:sz w:val="24"/>
                <w:szCs w:val="28"/>
              </w:rPr>
              <w:t xml:space="preserve"> </w:t>
            </w:r>
            <w:r w:rsidR="00B12BD4">
              <w:rPr>
                <w:rFonts w:ascii="微软雅黑" w:eastAsia="微软雅黑" w:hAnsi="微软雅黑" w:hint="eastAsia"/>
                <w:sz w:val="24"/>
                <w:szCs w:val="28"/>
              </w:rPr>
              <w:t>可以获得样品价带谱信息，对导体、半导体的带、带隙等分析提供主要数据。还可以分析样品逸出功等。</w:t>
            </w:r>
            <w:r w:rsidR="005A4CD6">
              <w:rPr>
                <w:rFonts w:ascii="微软雅黑" w:eastAsia="微软雅黑" w:hAnsi="微软雅黑" w:hint="eastAsia"/>
                <w:sz w:val="24"/>
                <w:szCs w:val="28"/>
              </w:rPr>
              <w:t>-</w:t>
            </w:r>
            <w:r w:rsidR="005A4CD6">
              <w:rPr>
                <w:rFonts w:ascii="微软雅黑" w:eastAsia="微软雅黑" w:hAnsi="微软雅黑"/>
                <w:sz w:val="24"/>
                <w:szCs w:val="28"/>
              </w:rPr>
              <w:t xml:space="preserve"> </w:t>
            </w:r>
            <w:r w:rsidR="005A4CD6">
              <w:rPr>
                <w:rFonts w:ascii="微软雅黑" w:eastAsia="微软雅黑" w:hAnsi="微软雅黑" w:hint="eastAsia"/>
                <w:sz w:val="24"/>
                <w:szCs w:val="28"/>
              </w:rPr>
              <w:t>仅测导体和导电性好的半导体。</w:t>
            </w:r>
          </w:p>
        </w:tc>
      </w:tr>
      <w:tr w:rsidR="00E66F46" w:rsidRPr="005A37FA" w14:paraId="79A42258" w14:textId="77777777" w:rsidTr="007D1330">
        <w:tc>
          <w:tcPr>
            <w:tcW w:w="1843" w:type="dxa"/>
          </w:tcPr>
          <w:p w14:paraId="505BB7B6" w14:textId="2B2A2C75" w:rsidR="00E66F46" w:rsidRPr="005A37FA" w:rsidRDefault="00E66F46" w:rsidP="00EB5F90">
            <w:pPr>
              <w:spacing w:line="60" w:lineRule="auto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lastRenderedPageBreak/>
              <w:t>测试</w:t>
            </w:r>
            <w:r w:rsidR="00935D0E" w:rsidRPr="005A37FA">
              <w:rPr>
                <w:rFonts w:ascii="微软雅黑" w:eastAsia="微软雅黑" w:hAnsi="微软雅黑" w:hint="eastAsia"/>
                <w:sz w:val="24"/>
                <w:szCs w:val="28"/>
              </w:rPr>
              <w:t>前</w:t>
            </w: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须知</w:t>
            </w:r>
          </w:p>
        </w:tc>
        <w:tc>
          <w:tcPr>
            <w:tcW w:w="7173" w:type="dxa"/>
          </w:tcPr>
          <w:p w14:paraId="4BEA937A" w14:textId="6A85E174" w:rsidR="00E66F46" w:rsidRDefault="004911DC" w:rsidP="00EB5F90">
            <w:pPr>
              <w:pStyle w:val="a4"/>
              <w:numPr>
                <w:ilvl w:val="0"/>
                <w:numId w:val="7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填好样品信息登记表</w:t>
            </w:r>
            <w:r w:rsidR="001E7625">
              <w:rPr>
                <w:rFonts w:ascii="微软雅黑" w:eastAsia="微软雅黑" w:hAnsi="微软雅黑" w:hint="eastAsia"/>
                <w:sz w:val="24"/>
                <w:szCs w:val="28"/>
              </w:rPr>
              <w:t>（附件</w:t>
            </w:r>
            <w:r w:rsidR="001E7625">
              <w:rPr>
                <w:rFonts w:ascii="Times New Roman" w:eastAsia="微软雅黑" w:hAnsi="Times New Roman" w:cs="Times New Roman"/>
                <w:sz w:val="24"/>
                <w:szCs w:val="28"/>
              </w:rPr>
              <w:t>Ι</w:t>
            </w:r>
            <w:r w:rsidR="001E7625">
              <w:rPr>
                <w:rFonts w:asciiTheme="minorBidi" w:eastAsia="微软雅黑" w:hAnsiTheme="minorBidi"/>
                <w:sz w:val="24"/>
                <w:szCs w:val="28"/>
              </w:rPr>
              <w:t>Ι</w:t>
            </w:r>
            <w:r w:rsidR="001E7625">
              <w:rPr>
                <w:rFonts w:ascii="微软雅黑" w:eastAsia="微软雅黑" w:hAnsi="微软雅黑" w:hint="eastAsia"/>
                <w:sz w:val="24"/>
                <w:szCs w:val="28"/>
              </w:rPr>
              <w:t>）</w:t>
            </w:r>
            <w:r w:rsidR="005F6E2D" w:rsidRPr="005A37FA">
              <w:rPr>
                <w:rFonts w:ascii="微软雅黑" w:eastAsia="微软雅黑" w:hAnsi="微软雅黑" w:hint="eastAsia"/>
                <w:sz w:val="24"/>
                <w:szCs w:val="28"/>
              </w:rPr>
              <w:t>，包括是否是导体</w:t>
            </w:r>
            <w:r w:rsidR="000E68ED" w:rsidRPr="005A37FA">
              <w:rPr>
                <w:rFonts w:ascii="微软雅黑" w:eastAsia="微软雅黑" w:hAnsi="微软雅黑" w:hint="eastAsia"/>
                <w:sz w:val="24"/>
                <w:szCs w:val="28"/>
              </w:rPr>
              <w:t>、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样品</w:t>
            </w:r>
            <w:r w:rsidR="000E68ED" w:rsidRPr="005A37FA">
              <w:rPr>
                <w:rFonts w:ascii="微软雅黑" w:eastAsia="微软雅黑" w:hAnsi="微软雅黑" w:hint="eastAsia"/>
                <w:sz w:val="24"/>
                <w:szCs w:val="28"/>
              </w:rPr>
              <w:t>所含元素、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样品</w:t>
            </w:r>
            <w:r w:rsidR="000E68ED" w:rsidRPr="005A37FA">
              <w:rPr>
                <w:rFonts w:ascii="微软雅黑" w:eastAsia="微软雅黑" w:hAnsi="微软雅黑" w:hint="eastAsia"/>
                <w:sz w:val="24"/>
                <w:szCs w:val="28"/>
              </w:rPr>
              <w:t>可能含有的元素、材料的磁性、样品测试项目等</w:t>
            </w:r>
            <w:r w:rsidR="004C6C36" w:rsidRPr="005A37FA">
              <w:rPr>
                <w:rFonts w:ascii="微软雅黑" w:eastAsia="微软雅黑" w:hAnsi="微软雅黑" w:hint="eastAsia"/>
                <w:sz w:val="24"/>
                <w:szCs w:val="28"/>
              </w:rPr>
              <w:t>。</w:t>
            </w:r>
            <w:r w:rsidR="00005FEE">
              <w:rPr>
                <w:rFonts w:ascii="微软雅黑" w:eastAsia="微软雅黑" w:hAnsi="微软雅黑" w:hint="eastAsia"/>
                <w:sz w:val="24"/>
                <w:szCs w:val="28"/>
              </w:rPr>
              <w:t>不可隐瞒、伪造样品信息，如若发现，立刻取消测试资格。</w:t>
            </w:r>
          </w:p>
          <w:p w14:paraId="5A65420F" w14:textId="6EC2D1BB" w:rsidR="000E68ED" w:rsidRPr="00D14747" w:rsidRDefault="00BB3896" w:rsidP="00D14747">
            <w:pPr>
              <w:pStyle w:val="a4"/>
              <w:numPr>
                <w:ilvl w:val="0"/>
                <w:numId w:val="7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对样品测试有特殊要求的，请务必提前与测试老师做好沟通。</w:t>
            </w:r>
          </w:p>
        </w:tc>
      </w:tr>
      <w:tr w:rsidR="00935D0E" w:rsidRPr="005A37FA" w14:paraId="3A4F00E9" w14:textId="77777777" w:rsidTr="007D1330">
        <w:tc>
          <w:tcPr>
            <w:tcW w:w="1843" w:type="dxa"/>
          </w:tcPr>
          <w:p w14:paraId="28C69590" w14:textId="0B3830B2" w:rsidR="00935D0E" w:rsidRPr="005A37FA" w:rsidRDefault="00935D0E" w:rsidP="00EB5F90">
            <w:pPr>
              <w:spacing w:line="60" w:lineRule="auto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测试后须知</w:t>
            </w:r>
          </w:p>
        </w:tc>
        <w:tc>
          <w:tcPr>
            <w:tcW w:w="7173" w:type="dxa"/>
          </w:tcPr>
          <w:p w14:paraId="56CDF661" w14:textId="122477EA" w:rsidR="00FB2457" w:rsidRDefault="00935D0E" w:rsidP="00EB5F90">
            <w:pPr>
              <w:pStyle w:val="a4"/>
              <w:numPr>
                <w:ilvl w:val="0"/>
                <w:numId w:val="5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测试后请自行取下样品，</w:t>
            </w:r>
            <w:r w:rsidR="00FB2457" w:rsidRPr="005A37FA">
              <w:rPr>
                <w:rFonts w:ascii="微软雅黑" w:eastAsia="微软雅黑" w:hAnsi="微软雅黑" w:hint="eastAsia"/>
                <w:sz w:val="24"/>
                <w:szCs w:val="28"/>
              </w:rPr>
              <w:t>清理并如数归还样品台</w:t>
            </w:r>
            <w:r w:rsidR="00FD4890" w:rsidRPr="005A37FA">
              <w:rPr>
                <w:rFonts w:ascii="微软雅黑" w:eastAsia="微软雅黑" w:hAnsi="微软雅黑" w:hint="eastAsia"/>
                <w:sz w:val="24"/>
                <w:szCs w:val="28"/>
              </w:rPr>
              <w:t>，过程全程佩戴手套</w:t>
            </w:r>
            <w:r w:rsidR="00FB2457" w:rsidRPr="005A37FA">
              <w:rPr>
                <w:rFonts w:ascii="微软雅黑" w:eastAsia="微软雅黑" w:hAnsi="微软雅黑" w:hint="eastAsia"/>
                <w:sz w:val="24"/>
                <w:szCs w:val="28"/>
              </w:rPr>
              <w:t>。</w:t>
            </w:r>
          </w:p>
          <w:p w14:paraId="1C1907A7" w14:textId="1DC5D47D" w:rsidR="00D14747" w:rsidRPr="005A37FA" w:rsidRDefault="00D14747" w:rsidP="00EB5F90">
            <w:pPr>
              <w:pStyle w:val="a4"/>
              <w:numPr>
                <w:ilvl w:val="0"/>
                <w:numId w:val="5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准备好一张空磁盘</w:t>
            </w:r>
            <w:r w:rsidR="007A3BB2">
              <w:rPr>
                <w:rFonts w:ascii="微软雅黑" w:eastAsia="微软雅黑" w:hAnsi="微软雅黑" w:hint="eastAsia"/>
                <w:sz w:val="24"/>
                <w:szCs w:val="28"/>
              </w:rPr>
              <w:t>（D</w:t>
            </w:r>
            <w:r w:rsidR="007A3BB2">
              <w:rPr>
                <w:rFonts w:ascii="微软雅黑" w:eastAsia="微软雅黑" w:hAnsi="微软雅黑"/>
                <w:sz w:val="24"/>
                <w:szCs w:val="28"/>
              </w:rPr>
              <w:t>VD</w:t>
            </w:r>
            <w:r w:rsidR="007A3BB2">
              <w:rPr>
                <w:rFonts w:ascii="微软雅黑" w:eastAsia="微软雅黑" w:hAnsi="微软雅黑" w:hint="eastAsia"/>
                <w:sz w:val="24"/>
                <w:szCs w:val="28"/>
              </w:rPr>
              <w:t>）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拷贝数据。</w:t>
            </w:r>
          </w:p>
          <w:p w14:paraId="13DA572C" w14:textId="4C33B2BE" w:rsidR="004C6C36" w:rsidRPr="005A37FA" w:rsidRDefault="004C6C36" w:rsidP="00EB5F90">
            <w:pPr>
              <w:pStyle w:val="a4"/>
              <w:numPr>
                <w:ilvl w:val="0"/>
                <w:numId w:val="5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确保带好个人物品</w:t>
            </w:r>
            <w:r w:rsidR="00F50347" w:rsidRPr="005A37FA">
              <w:rPr>
                <w:rFonts w:ascii="微软雅黑" w:eastAsia="微软雅黑" w:hAnsi="微软雅黑" w:hint="eastAsia"/>
                <w:sz w:val="24"/>
                <w:szCs w:val="28"/>
              </w:rPr>
              <w:t>、</w:t>
            </w: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试样和测试数据。</w:t>
            </w:r>
          </w:p>
        </w:tc>
      </w:tr>
      <w:tr w:rsidR="00FD4890" w:rsidRPr="005A37FA" w14:paraId="38DC3A39" w14:textId="77777777" w:rsidTr="007D1330">
        <w:tc>
          <w:tcPr>
            <w:tcW w:w="1843" w:type="dxa"/>
          </w:tcPr>
          <w:p w14:paraId="03E2C0E4" w14:textId="54A49372" w:rsidR="00FD4890" w:rsidRPr="005A37FA" w:rsidRDefault="00FD4890" w:rsidP="00EB5F90">
            <w:pPr>
              <w:spacing w:line="60" w:lineRule="auto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安全须知</w:t>
            </w:r>
          </w:p>
        </w:tc>
        <w:tc>
          <w:tcPr>
            <w:tcW w:w="7173" w:type="dxa"/>
          </w:tcPr>
          <w:p w14:paraId="30ED19A9" w14:textId="673E0707" w:rsidR="00FD4890" w:rsidRPr="005A37FA" w:rsidRDefault="00FD4890" w:rsidP="00EB5F90">
            <w:pPr>
              <w:pStyle w:val="a4"/>
              <w:numPr>
                <w:ilvl w:val="0"/>
                <w:numId w:val="6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测试过程中不可擅自触碰仪器和电脑</w:t>
            </w:r>
            <w:r w:rsidR="004C6C36" w:rsidRPr="005A37FA">
              <w:rPr>
                <w:rFonts w:ascii="微软雅黑" w:eastAsia="微软雅黑" w:hAnsi="微软雅黑" w:hint="eastAsia"/>
                <w:sz w:val="24"/>
                <w:szCs w:val="28"/>
              </w:rPr>
              <w:t>。</w:t>
            </w:r>
          </w:p>
          <w:p w14:paraId="51A08457" w14:textId="24ED88C5" w:rsidR="00EB5F90" w:rsidRPr="005A37FA" w:rsidRDefault="00EB5F90" w:rsidP="00EB5F90">
            <w:pPr>
              <w:pStyle w:val="a4"/>
              <w:numPr>
                <w:ilvl w:val="0"/>
                <w:numId w:val="6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远离仪器高压部件（有高压标识牌提示）。</w:t>
            </w:r>
          </w:p>
          <w:p w14:paraId="787A6744" w14:textId="59A55A73" w:rsidR="00FD4890" w:rsidRPr="005A37FA" w:rsidRDefault="004C6C36" w:rsidP="00EB5F90">
            <w:pPr>
              <w:pStyle w:val="a4"/>
              <w:numPr>
                <w:ilvl w:val="0"/>
                <w:numId w:val="6"/>
              </w:numPr>
              <w:spacing w:line="60" w:lineRule="auto"/>
              <w:ind w:firstLineChars="0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如遇问题，请及时联系林老师</w:t>
            </w:r>
            <w:r w:rsidR="00736A52" w:rsidRPr="005A37FA">
              <w:rPr>
                <w:rFonts w:ascii="微软雅黑" w:eastAsia="微软雅黑" w:hAnsi="微软雅黑" w:hint="eastAsia"/>
                <w:sz w:val="24"/>
                <w:szCs w:val="28"/>
              </w:rPr>
              <w:t>。</w:t>
            </w:r>
          </w:p>
          <w:p w14:paraId="3700E84A" w14:textId="6FCC4AC7" w:rsidR="004C6C36" w:rsidRPr="0062436B" w:rsidRDefault="004C6C36" w:rsidP="0062436B">
            <w:pPr>
              <w:pStyle w:val="a4"/>
              <w:spacing w:line="60" w:lineRule="auto"/>
              <w:ind w:left="360" w:firstLineChars="0" w:firstLine="0"/>
              <w:rPr>
                <w:rFonts w:ascii="微软雅黑" w:eastAsia="微软雅黑" w:hAnsi="微软雅黑"/>
                <w:sz w:val="24"/>
                <w:szCs w:val="28"/>
              </w:rPr>
            </w:pPr>
            <w:r w:rsidRPr="005A37FA">
              <w:rPr>
                <w:rFonts w:ascii="微软雅黑" w:eastAsia="微软雅黑" w:hAnsi="微软雅黑" w:hint="eastAsia"/>
                <w:sz w:val="24"/>
                <w:szCs w:val="28"/>
              </w:rPr>
              <w:t>联系电话：林倩茹：1</w:t>
            </w:r>
            <w:r w:rsidRPr="005A37FA">
              <w:rPr>
                <w:rFonts w:ascii="微软雅黑" w:eastAsia="微软雅黑" w:hAnsi="微软雅黑"/>
                <w:sz w:val="24"/>
                <w:szCs w:val="28"/>
              </w:rPr>
              <w:t>5898146231</w:t>
            </w:r>
          </w:p>
        </w:tc>
      </w:tr>
    </w:tbl>
    <w:p w14:paraId="0E774BB6" w14:textId="77777777" w:rsidR="00C704E7" w:rsidRDefault="00C704E7"/>
    <w:p w14:paraId="02AEFC91" w14:textId="77777777" w:rsidR="00D4053E" w:rsidRDefault="00D4053E" w:rsidP="00C704E7">
      <w:pPr>
        <w:spacing w:line="0" w:lineRule="atLeast"/>
        <w:rPr>
          <w:b/>
          <w:bCs/>
          <w:sz w:val="24"/>
          <w:szCs w:val="28"/>
        </w:rPr>
      </w:pPr>
    </w:p>
    <w:p w14:paraId="6377EEE8" w14:textId="77777777" w:rsidR="00D4053E" w:rsidRDefault="00D4053E" w:rsidP="00C704E7">
      <w:pPr>
        <w:spacing w:line="0" w:lineRule="atLeast"/>
        <w:rPr>
          <w:b/>
          <w:bCs/>
          <w:sz w:val="24"/>
          <w:szCs w:val="28"/>
        </w:rPr>
      </w:pPr>
    </w:p>
    <w:p w14:paraId="478E62EF" w14:textId="77777777" w:rsidR="00D4053E" w:rsidRDefault="00D4053E" w:rsidP="00C704E7">
      <w:pPr>
        <w:spacing w:line="0" w:lineRule="atLeast"/>
        <w:rPr>
          <w:b/>
          <w:bCs/>
          <w:sz w:val="24"/>
          <w:szCs w:val="28"/>
        </w:rPr>
      </w:pPr>
    </w:p>
    <w:p w14:paraId="1DB569AB" w14:textId="77777777" w:rsidR="00D4053E" w:rsidRDefault="00D4053E" w:rsidP="00C704E7">
      <w:pPr>
        <w:spacing w:line="0" w:lineRule="atLeast"/>
        <w:rPr>
          <w:b/>
          <w:bCs/>
          <w:sz w:val="24"/>
          <w:szCs w:val="28"/>
        </w:rPr>
      </w:pPr>
    </w:p>
    <w:p w14:paraId="53E75CF0" w14:textId="1BFE0843" w:rsidR="00861A52" w:rsidRDefault="00861A52" w:rsidP="00861A52">
      <w:pPr>
        <w:spacing w:line="360" w:lineRule="auto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数据说明</w:t>
      </w:r>
      <w:r w:rsidRPr="00D4053E">
        <w:rPr>
          <w:rFonts w:hint="eastAsia"/>
          <w:b/>
          <w:bCs/>
          <w:sz w:val="32"/>
          <w:szCs w:val="36"/>
        </w:rPr>
        <w:t>：</w:t>
      </w:r>
    </w:p>
    <w:p w14:paraId="74F1AD01" w14:textId="399DED13" w:rsidR="00236380" w:rsidRPr="00236380" w:rsidRDefault="00861A52" w:rsidP="00236380">
      <w:pPr>
        <w:pStyle w:val="a4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sz w:val="24"/>
          <w:szCs w:val="28"/>
        </w:rPr>
      </w:pPr>
      <w:r w:rsidRPr="00236380">
        <w:rPr>
          <w:rFonts w:ascii="微软雅黑" w:eastAsia="微软雅黑" w:hAnsi="微软雅黑" w:hint="eastAsia"/>
          <w:sz w:val="24"/>
          <w:szCs w:val="28"/>
        </w:rPr>
        <w:t>结果文件中包含可用Esca</w:t>
      </w:r>
      <w:r w:rsidRPr="00236380">
        <w:rPr>
          <w:rFonts w:ascii="微软雅黑" w:eastAsia="微软雅黑" w:hAnsi="微软雅黑"/>
          <w:sz w:val="24"/>
          <w:szCs w:val="28"/>
        </w:rPr>
        <w:t xml:space="preserve"> X</w:t>
      </w:r>
      <w:r w:rsidRPr="00236380">
        <w:rPr>
          <w:rFonts w:ascii="微软雅黑" w:eastAsia="微软雅黑" w:hAnsi="微软雅黑" w:hint="eastAsia"/>
          <w:sz w:val="24"/>
          <w:szCs w:val="28"/>
        </w:rPr>
        <w:t>i+配套数据处理软件（</w:t>
      </w:r>
      <w:proofErr w:type="spellStart"/>
      <w:r w:rsidRPr="00236380">
        <w:rPr>
          <w:rFonts w:ascii="微软雅黑" w:eastAsia="微软雅黑" w:hAnsi="微软雅黑" w:hint="eastAsia"/>
          <w:sz w:val="24"/>
          <w:szCs w:val="28"/>
        </w:rPr>
        <w:t>Avantage</w:t>
      </w:r>
      <w:proofErr w:type="spellEnd"/>
      <w:r w:rsidRPr="00236380">
        <w:rPr>
          <w:rFonts w:ascii="微软雅黑" w:eastAsia="微软雅黑" w:hAnsi="微软雅黑" w:hint="eastAsia"/>
          <w:sz w:val="24"/>
          <w:szCs w:val="28"/>
        </w:rPr>
        <w:t>）打开的文件</w:t>
      </w:r>
      <w:r w:rsidR="00916ABC" w:rsidRPr="00236380">
        <w:rPr>
          <w:rFonts w:ascii="微软雅黑" w:eastAsia="微软雅黑" w:hAnsi="微软雅黑" w:hint="eastAsia"/>
          <w:sz w:val="24"/>
          <w:szCs w:val="28"/>
        </w:rPr>
        <w:t>（.</w:t>
      </w:r>
      <w:proofErr w:type="spellStart"/>
      <w:r w:rsidR="00916ABC" w:rsidRPr="00236380">
        <w:rPr>
          <w:rFonts w:ascii="微软雅黑" w:eastAsia="微软雅黑" w:hAnsi="微软雅黑"/>
          <w:sz w:val="24"/>
          <w:szCs w:val="28"/>
        </w:rPr>
        <w:t>vgd</w:t>
      </w:r>
      <w:proofErr w:type="spellEnd"/>
      <w:r w:rsidR="00916ABC" w:rsidRPr="00236380">
        <w:rPr>
          <w:rFonts w:ascii="微软雅黑" w:eastAsia="微软雅黑" w:hAnsi="微软雅黑" w:hint="eastAsia"/>
          <w:sz w:val="24"/>
          <w:szCs w:val="28"/>
        </w:rPr>
        <w:t>）和导出的Excel文件（.xlsx）</w:t>
      </w:r>
    </w:p>
    <w:p w14:paraId="14F46E30" w14:textId="46EAF8C7" w:rsidR="00236380" w:rsidRPr="001C2133" w:rsidRDefault="001C2133" w:rsidP="00236380">
      <w:pPr>
        <w:pStyle w:val="a4"/>
        <w:numPr>
          <w:ilvl w:val="0"/>
          <w:numId w:val="9"/>
        </w:numPr>
        <w:spacing w:line="360" w:lineRule="auto"/>
        <w:ind w:firstLineChars="0"/>
        <w:rPr>
          <w:rFonts w:ascii="微软雅黑" w:eastAsia="微软雅黑" w:hAnsi="微软雅黑"/>
          <w:sz w:val="24"/>
          <w:szCs w:val="28"/>
        </w:rPr>
        <w:sectPr w:rsidR="00236380" w:rsidRPr="001C2133" w:rsidSect="00236380">
          <w:headerReference w:type="default" r:id="rId8"/>
          <w:footerReference w:type="default" r:id="rId9"/>
          <w:pgSz w:w="11906" w:h="16838"/>
          <w:pgMar w:top="1701" w:right="1440" w:bottom="1440" w:left="1440" w:header="851" w:footer="992" w:gutter="0"/>
          <w:cols w:space="425"/>
          <w:docGrid w:type="lines" w:linePitch="312"/>
        </w:sectPr>
      </w:pPr>
      <w:r w:rsidRPr="001C2133">
        <w:rPr>
          <w:rFonts w:ascii="微软雅黑" w:eastAsia="微软雅黑" w:hAnsi="微软雅黑" w:hint="eastAsia"/>
          <w:sz w:val="24"/>
          <w:szCs w:val="28"/>
        </w:rPr>
        <w:t>所有数据均未做处理，需自行按</w:t>
      </w:r>
      <w:r w:rsidR="00236380" w:rsidRPr="001C2133">
        <w:rPr>
          <w:rFonts w:ascii="微软雅黑" w:eastAsia="微软雅黑" w:hAnsi="微软雅黑" w:hint="eastAsia"/>
          <w:sz w:val="24"/>
          <w:szCs w:val="28"/>
        </w:rPr>
        <w:t>C</w:t>
      </w:r>
      <w:r w:rsidR="00236380" w:rsidRPr="001C2133">
        <w:rPr>
          <w:rFonts w:ascii="微软雅黑" w:eastAsia="微软雅黑" w:hAnsi="微软雅黑"/>
          <w:sz w:val="24"/>
          <w:szCs w:val="28"/>
        </w:rPr>
        <w:t>1</w:t>
      </w:r>
      <w:r w:rsidR="00236380" w:rsidRPr="001C2133">
        <w:rPr>
          <w:rFonts w:ascii="微软雅黑" w:eastAsia="微软雅黑" w:hAnsi="微软雅黑" w:hint="eastAsia"/>
          <w:sz w:val="24"/>
          <w:szCs w:val="28"/>
        </w:rPr>
        <w:t>s（2</w:t>
      </w:r>
      <w:r w:rsidR="00236380" w:rsidRPr="001C2133">
        <w:rPr>
          <w:rFonts w:ascii="微软雅黑" w:eastAsia="微软雅黑" w:hAnsi="微软雅黑"/>
          <w:sz w:val="24"/>
          <w:szCs w:val="28"/>
        </w:rPr>
        <w:t xml:space="preserve">84.8 </w:t>
      </w:r>
      <w:r w:rsidR="00236380" w:rsidRPr="001C2133">
        <w:rPr>
          <w:rFonts w:ascii="微软雅黑" w:eastAsia="微软雅黑" w:hAnsi="微软雅黑" w:hint="eastAsia"/>
          <w:sz w:val="24"/>
          <w:szCs w:val="28"/>
        </w:rPr>
        <w:t>e</w:t>
      </w:r>
      <w:r w:rsidR="00236380" w:rsidRPr="001C2133">
        <w:rPr>
          <w:rFonts w:ascii="微软雅黑" w:eastAsia="微软雅黑" w:hAnsi="微软雅黑"/>
          <w:sz w:val="24"/>
          <w:szCs w:val="28"/>
        </w:rPr>
        <w:t>V</w:t>
      </w:r>
      <w:r w:rsidR="00236380" w:rsidRPr="001C2133">
        <w:rPr>
          <w:rFonts w:ascii="微软雅黑" w:eastAsia="微软雅黑" w:hAnsi="微软雅黑" w:hint="eastAsia"/>
          <w:sz w:val="24"/>
          <w:szCs w:val="28"/>
        </w:rPr>
        <w:t>）</w:t>
      </w:r>
      <w:r w:rsidRPr="001C2133">
        <w:rPr>
          <w:rFonts w:ascii="微软雅黑" w:eastAsia="微软雅黑" w:hAnsi="微软雅黑" w:hint="eastAsia"/>
          <w:sz w:val="24"/>
          <w:szCs w:val="28"/>
        </w:rPr>
        <w:t>峰进行</w:t>
      </w:r>
      <w:r w:rsidR="00236380" w:rsidRPr="001C2133">
        <w:rPr>
          <w:rFonts w:ascii="微软雅黑" w:eastAsia="微软雅黑" w:hAnsi="微软雅黑" w:hint="eastAsia"/>
          <w:sz w:val="24"/>
          <w:szCs w:val="28"/>
        </w:rPr>
        <w:t>校正</w:t>
      </w:r>
      <w:r>
        <w:rPr>
          <w:rFonts w:ascii="微软雅黑" w:eastAsia="微软雅黑" w:hAnsi="微软雅黑" w:hint="eastAsia"/>
          <w:sz w:val="24"/>
          <w:szCs w:val="28"/>
        </w:rPr>
        <w:t>。</w:t>
      </w:r>
    </w:p>
    <w:p w14:paraId="5BA48178" w14:textId="23B4387A" w:rsidR="005C08A6" w:rsidRDefault="005C08A6" w:rsidP="005E43B0">
      <w:pPr>
        <w:jc w:val="center"/>
        <w:rPr>
          <w:rFonts w:ascii="微软雅黑" w:eastAsia="微软雅黑" w:hAnsi="微软雅黑"/>
          <w:b/>
          <w:bCs/>
          <w:sz w:val="32"/>
          <w:szCs w:val="36"/>
        </w:rPr>
      </w:pPr>
      <w:r w:rsidRPr="005E43B0">
        <w:rPr>
          <w:rFonts w:ascii="微软雅黑" w:eastAsia="微软雅黑" w:hAnsi="微软雅黑" w:hint="eastAsia"/>
          <w:b/>
          <w:bCs/>
          <w:sz w:val="32"/>
          <w:szCs w:val="36"/>
        </w:rPr>
        <w:lastRenderedPageBreak/>
        <w:t>附件</w:t>
      </w:r>
      <w:r w:rsidRPr="005E43B0">
        <w:rPr>
          <w:rFonts w:ascii="微软雅黑" w:eastAsia="微软雅黑" w:hAnsi="微软雅黑"/>
          <w:b/>
          <w:bCs/>
          <w:sz w:val="32"/>
          <w:szCs w:val="36"/>
        </w:rPr>
        <w:t>Ι</w:t>
      </w:r>
      <w:r w:rsidR="005E43B0">
        <w:rPr>
          <w:rFonts w:ascii="微软雅黑" w:eastAsia="微软雅黑" w:hAnsi="微软雅黑"/>
          <w:b/>
          <w:bCs/>
          <w:sz w:val="32"/>
          <w:szCs w:val="36"/>
        </w:rPr>
        <w:t xml:space="preserve"> XPS</w:t>
      </w:r>
      <w:r w:rsidR="005E43B0">
        <w:rPr>
          <w:rFonts w:ascii="微软雅黑" w:eastAsia="微软雅黑" w:hAnsi="微软雅黑" w:hint="eastAsia"/>
          <w:b/>
          <w:bCs/>
          <w:sz w:val="32"/>
          <w:szCs w:val="36"/>
        </w:rPr>
        <w:t>粉末样品制备方法</w:t>
      </w:r>
    </w:p>
    <w:p w14:paraId="75388EDB" w14:textId="77777777" w:rsidR="001E7625" w:rsidRPr="005E43B0" w:rsidRDefault="001E7625" w:rsidP="005E43B0">
      <w:pPr>
        <w:jc w:val="center"/>
        <w:rPr>
          <w:rFonts w:ascii="微软雅黑" w:eastAsia="微软雅黑" w:hAnsi="微软雅黑"/>
          <w:b/>
          <w:bCs/>
          <w:sz w:val="32"/>
          <w:szCs w:val="36"/>
        </w:rPr>
      </w:pPr>
    </w:p>
    <w:p w14:paraId="2D591266" w14:textId="1EBE9B41" w:rsidR="005C08A6" w:rsidRPr="005E43B0" w:rsidRDefault="005C08A6" w:rsidP="005C08A6">
      <w:pPr>
        <w:pStyle w:val="a4"/>
        <w:numPr>
          <w:ilvl w:val="0"/>
          <w:numId w:val="8"/>
        </w:numPr>
        <w:ind w:firstLineChars="0"/>
        <w:rPr>
          <w:rFonts w:ascii="微软雅黑" w:eastAsia="微软雅黑" w:hAnsi="微软雅黑"/>
          <w:sz w:val="24"/>
          <w:szCs w:val="28"/>
        </w:rPr>
      </w:pPr>
      <w:r w:rsidRPr="005E43B0">
        <w:rPr>
          <w:rFonts w:ascii="微软雅黑" w:eastAsia="微软雅黑" w:hAnsi="微软雅黑" w:hint="eastAsia"/>
          <w:sz w:val="24"/>
          <w:szCs w:val="28"/>
        </w:rPr>
        <w:t>将一小块</w:t>
      </w:r>
      <w:r w:rsidR="00744A79">
        <w:rPr>
          <w:rFonts w:ascii="微软雅黑" w:eastAsia="微软雅黑" w:hAnsi="微软雅黑" w:hint="eastAsia"/>
          <w:sz w:val="24"/>
          <w:szCs w:val="28"/>
        </w:rPr>
        <w:t>导电</w:t>
      </w:r>
      <w:r w:rsidRPr="005E43B0">
        <w:rPr>
          <w:rFonts w:ascii="微软雅黑" w:eastAsia="微软雅黑" w:hAnsi="微软雅黑" w:hint="eastAsia"/>
          <w:sz w:val="24"/>
          <w:szCs w:val="28"/>
        </w:rPr>
        <w:t>双面胶（约2</w:t>
      </w:r>
      <w:r w:rsidR="00753458">
        <w:rPr>
          <w:rFonts w:ascii="微软雅黑" w:eastAsia="微软雅黑" w:hAnsi="微软雅黑"/>
          <w:sz w:val="24"/>
          <w:szCs w:val="28"/>
        </w:rPr>
        <w:t xml:space="preserve"> </w:t>
      </w:r>
      <w:r w:rsidRPr="005E43B0">
        <w:rPr>
          <w:rFonts w:ascii="微软雅黑" w:eastAsia="微软雅黑" w:hAnsi="微软雅黑" w:hint="eastAsia"/>
          <w:sz w:val="24"/>
          <w:szCs w:val="28"/>
        </w:rPr>
        <w:t>mm</w:t>
      </w:r>
      <w:r w:rsidR="00753458">
        <w:rPr>
          <w:rFonts w:ascii="微软雅黑" w:eastAsia="微软雅黑" w:hAnsi="微软雅黑"/>
          <w:sz w:val="24"/>
          <w:szCs w:val="28"/>
        </w:rPr>
        <w:t xml:space="preserve"> </w:t>
      </w:r>
      <w:r w:rsidRPr="005E43B0">
        <w:rPr>
          <w:rFonts w:ascii="微软雅黑" w:eastAsia="微软雅黑" w:hAnsi="微软雅黑" w:hint="eastAsia"/>
          <w:sz w:val="24"/>
          <w:szCs w:val="28"/>
        </w:rPr>
        <w:t>x</w:t>
      </w:r>
      <w:r w:rsidR="00753458">
        <w:rPr>
          <w:rFonts w:ascii="微软雅黑" w:eastAsia="微软雅黑" w:hAnsi="微软雅黑"/>
          <w:sz w:val="24"/>
          <w:szCs w:val="28"/>
        </w:rPr>
        <w:t xml:space="preserve"> </w:t>
      </w:r>
      <w:r w:rsidRPr="005E43B0">
        <w:rPr>
          <w:rFonts w:ascii="微软雅黑" w:eastAsia="微软雅黑" w:hAnsi="微软雅黑"/>
          <w:sz w:val="24"/>
          <w:szCs w:val="28"/>
        </w:rPr>
        <w:t>2</w:t>
      </w:r>
      <w:r w:rsidR="00753458">
        <w:rPr>
          <w:rFonts w:ascii="微软雅黑" w:eastAsia="微软雅黑" w:hAnsi="微软雅黑"/>
          <w:sz w:val="24"/>
          <w:szCs w:val="28"/>
        </w:rPr>
        <w:t xml:space="preserve"> </w:t>
      </w:r>
      <w:r w:rsidRPr="005E43B0">
        <w:rPr>
          <w:rFonts w:ascii="微软雅黑" w:eastAsia="微软雅黑" w:hAnsi="微软雅黑" w:hint="eastAsia"/>
          <w:sz w:val="24"/>
          <w:szCs w:val="28"/>
        </w:rPr>
        <w:t>mm），如果样品粉末少，使用更小的胶带</w:t>
      </w:r>
      <w:r w:rsidR="00744A79">
        <w:rPr>
          <w:rFonts w:ascii="微软雅黑" w:eastAsia="微软雅黑" w:hAnsi="微软雅黑" w:hint="eastAsia"/>
          <w:sz w:val="24"/>
          <w:szCs w:val="28"/>
        </w:rPr>
        <w:t>（至少1</w:t>
      </w:r>
      <w:r w:rsidR="00744A79">
        <w:rPr>
          <w:rFonts w:ascii="微软雅黑" w:eastAsia="微软雅黑" w:hAnsi="微软雅黑"/>
          <w:sz w:val="24"/>
          <w:szCs w:val="28"/>
        </w:rPr>
        <w:t xml:space="preserve"> </w:t>
      </w:r>
      <w:r w:rsidR="00744A79" w:rsidRPr="005E43B0">
        <w:rPr>
          <w:rFonts w:ascii="微软雅黑" w:eastAsia="微软雅黑" w:hAnsi="微软雅黑" w:hint="eastAsia"/>
          <w:sz w:val="24"/>
          <w:szCs w:val="28"/>
        </w:rPr>
        <w:t>mm</w:t>
      </w:r>
      <w:r w:rsidR="00744A79">
        <w:rPr>
          <w:rFonts w:ascii="微软雅黑" w:eastAsia="微软雅黑" w:hAnsi="微软雅黑"/>
          <w:sz w:val="24"/>
          <w:szCs w:val="28"/>
        </w:rPr>
        <w:t xml:space="preserve"> </w:t>
      </w:r>
      <w:r w:rsidR="00744A79" w:rsidRPr="005E43B0">
        <w:rPr>
          <w:rFonts w:ascii="微软雅黑" w:eastAsia="微软雅黑" w:hAnsi="微软雅黑" w:hint="eastAsia"/>
          <w:sz w:val="24"/>
          <w:szCs w:val="28"/>
        </w:rPr>
        <w:t>x</w:t>
      </w:r>
      <w:r w:rsidR="00744A79">
        <w:rPr>
          <w:rFonts w:ascii="微软雅黑" w:eastAsia="微软雅黑" w:hAnsi="微软雅黑"/>
          <w:sz w:val="24"/>
          <w:szCs w:val="28"/>
        </w:rPr>
        <w:t xml:space="preserve"> 1 </w:t>
      </w:r>
      <w:r w:rsidR="00744A79" w:rsidRPr="005E43B0">
        <w:rPr>
          <w:rFonts w:ascii="微软雅黑" w:eastAsia="微软雅黑" w:hAnsi="微软雅黑" w:hint="eastAsia"/>
          <w:sz w:val="24"/>
          <w:szCs w:val="28"/>
        </w:rPr>
        <w:t>mm</w:t>
      </w:r>
      <w:r w:rsidR="00744A79">
        <w:rPr>
          <w:rFonts w:ascii="微软雅黑" w:eastAsia="微软雅黑" w:hAnsi="微软雅黑" w:hint="eastAsia"/>
          <w:sz w:val="24"/>
          <w:szCs w:val="28"/>
        </w:rPr>
        <w:t>）</w:t>
      </w:r>
      <w:r w:rsidRPr="005E43B0">
        <w:rPr>
          <w:rFonts w:ascii="微软雅黑" w:eastAsia="微软雅黑" w:hAnsi="微软雅黑" w:hint="eastAsia"/>
          <w:sz w:val="24"/>
          <w:szCs w:val="28"/>
        </w:rPr>
        <w:t>，</w:t>
      </w:r>
      <w:r w:rsidR="005E43B0" w:rsidRPr="005E43B0">
        <w:rPr>
          <w:rFonts w:ascii="微软雅黑" w:eastAsia="微软雅黑" w:hAnsi="微软雅黑" w:hint="eastAsia"/>
          <w:sz w:val="24"/>
          <w:szCs w:val="28"/>
        </w:rPr>
        <w:t>放在铝箔纸上并小心撕掉上方胶带。</w:t>
      </w:r>
      <w:r w:rsidR="00753458">
        <w:rPr>
          <w:rFonts w:ascii="微软雅黑" w:eastAsia="微软雅黑" w:hAnsi="微软雅黑" w:hint="eastAsia"/>
          <w:sz w:val="24"/>
          <w:szCs w:val="28"/>
        </w:rPr>
        <w:t>如果测U</w:t>
      </w:r>
      <w:r w:rsidR="00753458">
        <w:rPr>
          <w:rFonts w:ascii="微软雅黑" w:eastAsia="微软雅黑" w:hAnsi="微软雅黑"/>
          <w:sz w:val="24"/>
          <w:szCs w:val="28"/>
        </w:rPr>
        <w:t>PS</w:t>
      </w:r>
      <w:r w:rsidR="00753458">
        <w:rPr>
          <w:rFonts w:ascii="微软雅黑" w:eastAsia="微软雅黑" w:hAnsi="微软雅黑" w:hint="eastAsia"/>
          <w:sz w:val="24"/>
          <w:szCs w:val="28"/>
        </w:rPr>
        <w:t>，样品大小需要（5</w:t>
      </w:r>
      <w:r w:rsidR="00753458">
        <w:rPr>
          <w:rFonts w:ascii="微软雅黑" w:eastAsia="微软雅黑" w:hAnsi="微软雅黑"/>
          <w:sz w:val="24"/>
          <w:szCs w:val="28"/>
        </w:rPr>
        <w:t xml:space="preserve"> </w:t>
      </w:r>
      <w:r w:rsidR="00753458">
        <w:rPr>
          <w:rFonts w:ascii="微软雅黑" w:eastAsia="微软雅黑" w:hAnsi="微软雅黑" w:hint="eastAsia"/>
          <w:sz w:val="24"/>
          <w:szCs w:val="28"/>
        </w:rPr>
        <w:t>mm</w:t>
      </w:r>
      <w:r w:rsidR="00753458">
        <w:rPr>
          <w:rFonts w:ascii="微软雅黑" w:eastAsia="微软雅黑" w:hAnsi="微软雅黑"/>
          <w:sz w:val="24"/>
          <w:szCs w:val="28"/>
        </w:rPr>
        <w:t xml:space="preserve"> </w:t>
      </w:r>
      <w:r w:rsidR="00753458">
        <w:rPr>
          <w:rFonts w:ascii="微软雅黑" w:eastAsia="微软雅黑" w:hAnsi="微软雅黑" w:hint="eastAsia"/>
          <w:sz w:val="24"/>
          <w:szCs w:val="28"/>
        </w:rPr>
        <w:t>x</w:t>
      </w:r>
      <w:r w:rsidR="00753458">
        <w:rPr>
          <w:rFonts w:ascii="微软雅黑" w:eastAsia="微软雅黑" w:hAnsi="微软雅黑"/>
          <w:sz w:val="24"/>
          <w:szCs w:val="28"/>
        </w:rPr>
        <w:t xml:space="preserve"> 5 </w:t>
      </w:r>
      <w:r w:rsidR="00753458">
        <w:rPr>
          <w:rFonts w:ascii="微软雅黑" w:eastAsia="微软雅黑" w:hAnsi="微软雅黑" w:hint="eastAsia"/>
          <w:sz w:val="24"/>
          <w:szCs w:val="28"/>
        </w:rPr>
        <w:t>mm）</w:t>
      </w:r>
    </w:p>
    <w:p w14:paraId="4B245A63" w14:textId="2A951DE2" w:rsidR="005E43B0" w:rsidRPr="005E43B0" w:rsidRDefault="005E43B0" w:rsidP="005C08A6">
      <w:pPr>
        <w:pStyle w:val="a4"/>
        <w:numPr>
          <w:ilvl w:val="0"/>
          <w:numId w:val="8"/>
        </w:numPr>
        <w:ind w:firstLineChars="0"/>
        <w:rPr>
          <w:rFonts w:ascii="微软雅黑" w:eastAsia="微软雅黑" w:hAnsi="微软雅黑"/>
          <w:sz w:val="24"/>
          <w:szCs w:val="28"/>
        </w:rPr>
      </w:pPr>
      <w:r w:rsidRPr="005E43B0">
        <w:rPr>
          <w:rFonts w:ascii="微软雅黑" w:eastAsia="微软雅黑" w:hAnsi="微软雅黑" w:hint="eastAsia"/>
          <w:sz w:val="24"/>
          <w:szCs w:val="28"/>
        </w:rPr>
        <w:t>将待测粉末样品均匀撒在胶带上，粉末需均匀覆盖整个胶带面。</w:t>
      </w:r>
    </w:p>
    <w:p w14:paraId="35A827FE" w14:textId="3FA15B08" w:rsidR="005E43B0" w:rsidRPr="005E43B0" w:rsidRDefault="005E43B0" w:rsidP="005C08A6">
      <w:pPr>
        <w:pStyle w:val="a4"/>
        <w:numPr>
          <w:ilvl w:val="0"/>
          <w:numId w:val="8"/>
        </w:numPr>
        <w:ind w:firstLineChars="0"/>
        <w:rPr>
          <w:rFonts w:ascii="微软雅黑" w:eastAsia="微软雅黑" w:hAnsi="微软雅黑"/>
          <w:sz w:val="24"/>
          <w:szCs w:val="28"/>
        </w:rPr>
      </w:pPr>
      <w:r w:rsidRPr="005E43B0">
        <w:rPr>
          <w:rFonts w:ascii="微软雅黑" w:eastAsia="微软雅黑" w:hAnsi="微软雅黑" w:hint="eastAsia"/>
          <w:sz w:val="24"/>
          <w:szCs w:val="28"/>
        </w:rPr>
        <w:t>对折铝箔纸，并将其放到压片机上。</w:t>
      </w:r>
    </w:p>
    <w:p w14:paraId="2C2E0545" w14:textId="248827D2" w:rsidR="005E43B0" w:rsidRDefault="005E43B0" w:rsidP="005C08A6">
      <w:pPr>
        <w:pStyle w:val="a4"/>
        <w:numPr>
          <w:ilvl w:val="0"/>
          <w:numId w:val="8"/>
        </w:numPr>
        <w:ind w:firstLineChars="0"/>
        <w:rPr>
          <w:rFonts w:ascii="微软雅黑" w:eastAsia="微软雅黑" w:hAnsi="微软雅黑"/>
          <w:sz w:val="24"/>
          <w:szCs w:val="28"/>
        </w:rPr>
      </w:pPr>
      <w:r w:rsidRPr="005E43B0">
        <w:rPr>
          <w:rFonts w:ascii="微软雅黑" w:eastAsia="微软雅黑" w:hAnsi="微软雅黑" w:hint="eastAsia"/>
          <w:sz w:val="24"/>
          <w:szCs w:val="28"/>
        </w:rPr>
        <w:t>施加压力至</w:t>
      </w:r>
      <w:r w:rsidR="006065B9">
        <w:rPr>
          <w:rFonts w:ascii="微软雅黑" w:eastAsia="微软雅黑" w:hAnsi="微软雅黑"/>
          <w:sz w:val="24"/>
          <w:szCs w:val="28"/>
        </w:rPr>
        <w:t xml:space="preserve">6 </w:t>
      </w:r>
      <w:proofErr w:type="spellStart"/>
      <w:r w:rsidRPr="005E43B0">
        <w:rPr>
          <w:rFonts w:ascii="微软雅黑" w:eastAsia="微软雅黑" w:hAnsi="微软雅黑"/>
          <w:sz w:val="24"/>
          <w:szCs w:val="28"/>
        </w:rPr>
        <w:t>M</w:t>
      </w:r>
      <w:r w:rsidRPr="005E43B0">
        <w:rPr>
          <w:rFonts w:ascii="微软雅黑" w:eastAsia="微软雅黑" w:hAnsi="微软雅黑" w:hint="eastAsia"/>
          <w:sz w:val="24"/>
          <w:szCs w:val="28"/>
        </w:rPr>
        <w:t>pa</w:t>
      </w:r>
      <w:proofErr w:type="spellEnd"/>
      <w:r w:rsidR="00707CF4">
        <w:rPr>
          <w:rFonts w:ascii="微软雅黑" w:eastAsia="微软雅黑" w:hAnsi="微软雅黑" w:hint="eastAsia"/>
          <w:sz w:val="24"/>
          <w:szCs w:val="28"/>
        </w:rPr>
        <w:t>（不同样品会存在差异）</w:t>
      </w:r>
      <w:r w:rsidRPr="005E43B0">
        <w:rPr>
          <w:rFonts w:ascii="微软雅黑" w:eastAsia="微软雅黑" w:hAnsi="微软雅黑" w:hint="eastAsia"/>
          <w:sz w:val="24"/>
          <w:szCs w:val="28"/>
        </w:rPr>
        <w:t>左右。保持压力</w:t>
      </w:r>
      <w:r w:rsidR="004911DC">
        <w:rPr>
          <w:rFonts w:ascii="微软雅黑" w:eastAsia="微软雅黑" w:hAnsi="微软雅黑"/>
          <w:sz w:val="24"/>
          <w:szCs w:val="28"/>
        </w:rPr>
        <w:t>10</w:t>
      </w:r>
      <w:r w:rsidR="004911DC">
        <w:rPr>
          <w:rFonts w:ascii="微软雅黑" w:eastAsia="微软雅黑" w:hAnsi="微软雅黑" w:hint="eastAsia"/>
          <w:sz w:val="24"/>
          <w:szCs w:val="28"/>
        </w:rPr>
        <w:t>s</w:t>
      </w:r>
      <w:r w:rsidRPr="005E43B0">
        <w:rPr>
          <w:rFonts w:ascii="微软雅黑" w:eastAsia="微软雅黑" w:hAnsi="微软雅黑" w:hint="eastAsia"/>
          <w:sz w:val="24"/>
          <w:szCs w:val="28"/>
        </w:rPr>
        <w:t>左右后卸压。取下样品（确保能剥开铝箔纸），放入干净的试样带中，编号待测。</w:t>
      </w:r>
    </w:p>
    <w:p w14:paraId="06A6365A" w14:textId="27C9C1C8" w:rsidR="00E465B9" w:rsidRDefault="00E465B9" w:rsidP="00E465B9">
      <w:pPr>
        <w:rPr>
          <w:rFonts w:ascii="微软雅黑" w:eastAsia="微软雅黑" w:hAnsi="微软雅黑"/>
          <w:sz w:val="24"/>
          <w:szCs w:val="28"/>
        </w:rPr>
      </w:pPr>
    </w:p>
    <w:p w14:paraId="021BDDF7" w14:textId="021F0B13" w:rsidR="001E7430" w:rsidRDefault="001E7430" w:rsidP="00E465B9">
      <w:pPr>
        <w:rPr>
          <w:rFonts w:ascii="微软雅黑" w:eastAsia="微软雅黑" w:hAnsi="微软雅黑"/>
          <w:sz w:val="24"/>
          <w:szCs w:val="28"/>
        </w:rPr>
      </w:pPr>
    </w:p>
    <w:p w14:paraId="7BF8902C" w14:textId="09BFE8A3" w:rsidR="001E7430" w:rsidRDefault="001E7430" w:rsidP="00E465B9">
      <w:pPr>
        <w:rPr>
          <w:rFonts w:ascii="微软雅黑" w:eastAsia="微软雅黑" w:hAnsi="微软雅黑"/>
          <w:sz w:val="24"/>
          <w:szCs w:val="28"/>
        </w:rPr>
      </w:pPr>
    </w:p>
    <w:p w14:paraId="224C5C68" w14:textId="6681B52E" w:rsidR="001E7430" w:rsidRDefault="001E7430" w:rsidP="00E465B9">
      <w:pPr>
        <w:rPr>
          <w:rFonts w:ascii="微软雅黑" w:eastAsia="微软雅黑" w:hAnsi="微软雅黑"/>
          <w:sz w:val="24"/>
          <w:szCs w:val="28"/>
        </w:rPr>
      </w:pPr>
    </w:p>
    <w:p w14:paraId="191096C8" w14:textId="2C752DCE" w:rsidR="001E7430" w:rsidRDefault="001E7430" w:rsidP="00E465B9">
      <w:pPr>
        <w:rPr>
          <w:rFonts w:ascii="微软雅黑" w:eastAsia="微软雅黑" w:hAnsi="微软雅黑"/>
          <w:sz w:val="24"/>
          <w:szCs w:val="28"/>
        </w:rPr>
      </w:pPr>
    </w:p>
    <w:p w14:paraId="266B05B0" w14:textId="72C60035" w:rsidR="001E7430" w:rsidRDefault="001E7430" w:rsidP="00E465B9">
      <w:pPr>
        <w:rPr>
          <w:rFonts w:ascii="微软雅黑" w:eastAsia="微软雅黑" w:hAnsi="微软雅黑"/>
          <w:sz w:val="24"/>
          <w:szCs w:val="28"/>
        </w:rPr>
      </w:pPr>
    </w:p>
    <w:p w14:paraId="3102F833" w14:textId="59F89B9C" w:rsidR="001E7430" w:rsidRDefault="001E7430" w:rsidP="00E465B9">
      <w:pPr>
        <w:rPr>
          <w:rFonts w:ascii="微软雅黑" w:eastAsia="微软雅黑" w:hAnsi="微软雅黑"/>
          <w:sz w:val="24"/>
          <w:szCs w:val="28"/>
        </w:rPr>
      </w:pPr>
    </w:p>
    <w:p w14:paraId="31769CC5" w14:textId="2E68F707" w:rsidR="001E7430" w:rsidRDefault="001E7430" w:rsidP="00E465B9">
      <w:pPr>
        <w:rPr>
          <w:rFonts w:ascii="微软雅黑" w:eastAsia="微软雅黑" w:hAnsi="微软雅黑"/>
          <w:sz w:val="24"/>
          <w:szCs w:val="28"/>
        </w:rPr>
      </w:pPr>
    </w:p>
    <w:p w14:paraId="0BD989A2" w14:textId="3381C745" w:rsidR="001E7430" w:rsidRDefault="001E7430" w:rsidP="00E465B9">
      <w:pPr>
        <w:rPr>
          <w:rFonts w:ascii="微软雅黑" w:eastAsia="微软雅黑" w:hAnsi="微软雅黑"/>
          <w:sz w:val="24"/>
          <w:szCs w:val="28"/>
        </w:rPr>
      </w:pPr>
    </w:p>
    <w:p w14:paraId="14C67D7B" w14:textId="1DC8A23D" w:rsidR="001E7430" w:rsidRDefault="001E7430" w:rsidP="00E465B9">
      <w:pPr>
        <w:rPr>
          <w:rFonts w:ascii="微软雅黑" w:eastAsia="微软雅黑" w:hAnsi="微软雅黑"/>
          <w:sz w:val="24"/>
          <w:szCs w:val="28"/>
        </w:rPr>
      </w:pPr>
    </w:p>
    <w:p w14:paraId="3504CDBC" w14:textId="14557B64" w:rsidR="001E7430" w:rsidRDefault="001E7430" w:rsidP="00E465B9">
      <w:pPr>
        <w:rPr>
          <w:rFonts w:ascii="微软雅黑" w:eastAsia="微软雅黑" w:hAnsi="微软雅黑"/>
          <w:sz w:val="24"/>
          <w:szCs w:val="28"/>
        </w:rPr>
      </w:pPr>
    </w:p>
    <w:p w14:paraId="2FB124DC" w14:textId="77777777" w:rsidR="001E7625" w:rsidRDefault="001E7625" w:rsidP="001E7625">
      <w:pPr>
        <w:rPr>
          <w:rFonts w:ascii="微软雅黑" w:eastAsia="微软雅黑" w:hAnsi="微软雅黑"/>
          <w:b/>
          <w:bCs/>
          <w:sz w:val="32"/>
          <w:szCs w:val="36"/>
        </w:rPr>
      </w:pPr>
    </w:p>
    <w:p w14:paraId="22B70AD4" w14:textId="6443EDCA" w:rsidR="001E7430" w:rsidRDefault="002B5CA0" w:rsidP="00861A52">
      <w:pPr>
        <w:jc w:val="center"/>
        <w:rPr>
          <w:rFonts w:ascii="微软雅黑" w:eastAsia="微软雅黑" w:hAnsi="微软雅黑"/>
          <w:b/>
          <w:bCs/>
          <w:sz w:val="32"/>
          <w:szCs w:val="36"/>
        </w:rPr>
      </w:pPr>
      <w:r>
        <w:rPr>
          <w:rFonts w:ascii="微软雅黑" w:eastAsia="微软雅黑" w:hAnsi="微软雅黑" w:hint="eastAsia"/>
          <w:b/>
          <w:bCs/>
          <w:sz w:val="32"/>
          <w:szCs w:val="36"/>
        </w:rPr>
        <w:lastRenderedPageBreak/>
        <w:t>附件</w:t>
      </w:r>
      <w:r>
        <w:rPr>
          <w:rFonts w:ascii="Times New Roman" w:eastAsia="微软雅黑" w:hAnsi="Times New Roman" w:cs="Times New Roman"/>
          <w:b/>
          <w:bCs/>
          <w:sz w:val="32"/>
          <w:szCs w:val="36"/>
        </w:rPr>
        <w:t>ΙΙ</w:t>
      </w:r>
      <w:r>
        <w:rPr>
          <w:rFonts w:ascii="微软雅黑" w:eastAsia="微软雅黑" w:hAnsi="微软雅黑" w:hint="eastAsia"/>
          <w:b/>
          <w:bCs/>
          <w:sz w:val="32"/>
          <w:szCs w:val="36"/>
        </w:rPr>
        <w:t xml:space="preserve"> </w:t>
      </w:r>
      <w:r w:rsidRPr="002B5CA0">
        <w:rPr>
          <w:rFonts w:ascii="微软雅黑" w:eastAsia="微软雅黑" w:hAnsi="微软雅黑" w:hint="eastAsia"/>
          <w:b/>
          <w:bCs/>
          <w:sz w:val="32"/>
          <w:szCs w:val="36"/>
        </w:rPr>
        <w:t>X</w:t>
      </w:r>
      <w:r w:rsidRPr="002B5CA0">
        <w:rPr>
          <w:rFonts w:ascii="微软雅黑" w:eastAsia="微软雅黑" w:hAnsi="微软雅黑"/>
          <w:b/>
          <w:bCs/>
          <w:sz w:val="32"/>
          <w:szCs w:val="36"/>
        </w:rPr>
        <w:t>PS</w:t>
      </w:r>
      <w:r w:rsidRPr="002B5CA0">
        <w:rPr>
          <w:rFonts w:ascii="微软雅黑" w:eastAsia="微软雅黑" w:hAnsi="微软雅黑" w:hint="eastAsia"/>
          <w:b/>
          <w:bCs/>
          <w:sz w:val="32"/>
          <w:szCs w:val="36"/>
        </w:rPr>
        <w:t>样品测试登记表</w:t>
      </w:r>
    </w:p>
    <w:p w14:paraId="1D064E41" w14:textId="2F1186B5" w:rsidR="00C94F9C" w:rsidRPr="00861A52" w:rsidRDefault="001E3736" w:rsidP="00861A52">
      <w:pPr>
        <w:jc w:val="center"/>
        <w:rPr>
          <w:rFonts w:ascii="微软雅黑" w:eastAsia="微软雅黑" w:hAnsi="微软雅黑"/>
          <w:b/>
          <w:bCs/>
          <w:sz w:val="32"/>
          <w:szCs w:val="36"/>
        </w:rPr>
      </w:pPr>
      <w:r>
        <w:rPr>
          <w:rFonts w:ascii="微软雅黑" w:eastAsia="微软雅黑" w:hAnsi="微软雅黑"/>
          <w:noProof/>
          <w:sz w:val="24"/>
          <w:szCs w:val="28"/>
        </w:rPr>
        <w:drawing>
          <wp:anchor distT="0" distB="0" distL="114300" distR="114300" simplePos="0" relativeHeight="251658240" behindDoc="1" locked="0" layoutInCell="1" allowOverlap="1" wp14:anchorId="13A5A9F0" wp14:editId="29F0A249">
            <wp:simplePos x="0" y="0"/>
            <wp:positionH relativeFrom="column">
              <wp:posOffset>-293370</wp:posOffset>
            </wp:positionH>
            <wp:positionV relativeFrom="paragraph">
              <wp:posOffset>274193</wp:posOffset>
            </wp:positionV>
            <wp:extent cx="6219190" cy="2938145"/>
            <wp:effectExtent l="0" t="0" r="0" b="0"/>
            <wp:wrapNone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19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384286" w14:textId="481D8203" w:rsidR="001E7430" w:rsidRDefault="001E7430" w:rsidP="001E3736">
      <w:pPr>
        <w:rPr>
          <w:rFonts w:ascii="微软雅黑" w:eastAsia="微软雅黑" w:hAnsi="微软雅黑"/>
          <w:sz w:val="24"/>
          <w:szCs w:val="28"/>
        </w:rPr>
      </w:pPr>
    </w:p>
    <w:p w14:paraId="33244341" w14:textId="77777777" w:rsidR="00C94F9C" w:rsidRDefault="00C94F9C" w:rsidP="002B5CA0">
      <w:pPr>
        <w:jc w:val="center"/>
        <w:rPr>
          <w:rFonts w:ascii="微软雅黑" w:eastAsia="微软雅黑" w:hAnsi="微软雅黑"/>
          <w:sz w:val="24"/>
          <w:szCs w:val="28"/>
        </w:rPr>
      </w:pPr>
    </w:p>
    <w:p w14:paraId="68C8F713" w14:textId="0038EFFB" w:rsidR="00861A52" w:rsidRDefault="00861A52" w:rsidP="002B5CA0">
      <w:pPr>
        <w:jc w:val="center"/>
        <w:rPr>
          <w:rFonts w:ascii="微软雅黑" w:eastAsia="微软雅黑" w:hAnsi="微软雅黑"/>
          <w:sz w:val="24"/>
          <w:szCs w:val="28"/>
        </w:rPr>
      </w:pPr>
    </w:p>
    <w:p w14:paraId="71C96094" w14:textId="235B289B" w:rsidR="002B5CA0" w:rsidRPr="00E465B9" w:rsidRDefault="001E3736" w:rsidP="002B5CA0">
      <w:pPr>
        <w:jc w:val="center"/>
        <w:rPr>
          <w:rFonts w:ascii="微软雅黑" w:eastAsia="微软雅黑" w:hAnsi="微软雅黑"/>
          <w:sz w:val="24"/>
          <w:szCs w:val="28"/>
        </w:rPr>
      </w:pPr>
      <w:r>
        <w:rPr>
          <w:rFonts w:ascii="微软雅黑" w:eastAsia="微软雅黑" w:hAnsi="微软雅黑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48E01C7F" wp14:editId="1627EE3A">
            <wp:simplePos x="0" y="0"/>
            <wp:positionH relativeFrom="column">
              <wp:posOffset>-294259</wp:posOffset>
            </wp:positionH>
            <wp:positionV relativeFrom="paragraph">
              <wp:posOffset>1899920</wp:posOffset>
            </wp:positionV>
            <wp:extent cx="6224374" cy="3121152"/>
            <wp:effectExtent l="0" t="0" r="5080" b="3175"/>
            <wp:wrapNone/>
            <wp:docPr id="7" name="Picture 7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374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B5CA0" w:rsidRPr="00E465B9" w:rsidSect="00E465B9">
      <w:footerReference w:type="default" r:id="rId12"/>
      <w:pgSz w:w="11906" w:h="16838"/>
      <w:pgMar w:top="1701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FE245" w14:textId="77777777" w:rsidR="00FF20CA" w:rsidRDefault="00FF20CA" w:rsidP="00810ABC">
      <w:r>
        <w:separator/>
      </w:r>
    </w:p>
  </w:endnote>
  <w:endnote w:type="continuationSeparator" w:id="0">
    <w:p w14:paraId="6EA61467" w14:textId="77777777" w:rsidR="00FF20CA" w:rsidRDefault="00FF20CA" w:rsidP="0081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AAB86" w14:textId="77777777" w:rsidR="00233CCD" w:rsidRPr="00233CCD" w:rsidRDefault="00233CCD">
    <w:pPr>
      <w:pStyle w:val="a7"/>
      <w:jc w:val="center"/>
      <w:rPr>
        <w:caps/>
        <w:noProof/>
        <w:color w:val="3B3838" w:themeColor="background2" w:themeShade="40"/>
      </w:rPr>
    </w:pPr>
    <w:r w:rsidRPr="00233CCD">
      <w:rPr>
        <w:caps/>
        <w:color w:val="3B3838" w:themeColor="background2" w:themeShade="40"/>
      </w:rPr>
      <w:fldChar w:fldCharType="begin"/>
    </w:r>
    <w:r w:rsidRPr="00233CCD">
      <w:rPr>
        <w:caps/>
        <w:color w:val="3B3838" w:themeColor="background2" w:themeShade="40"/>
      </w:rPr>
      <w:instrText xml:space="preserve"> PAGE   \* MERGEFORMAT </w:instrText>
    </w:r>
    <w:r w:rsidRPr="00233CCD">
      <w:rPr>
        <w:caps/>
        <w:color w:val="3B3838" w:themeColor="background2" w:themeShade="40"/>
      </w:rPr>
      <w:fldChar w:fldCharType="separate"/>
    </w:r>
    <w:r w:rsidRPr="00233CCD">
      <w:rPr>
        <w:caps/>
        <w:noProof/>
        <w:color w:val="3B3838" w:themeColor="background2" w:themeShade="40"/>
      </w:rPr>
      <w:t>2</w:t>
    </w:r>
    <w:r w:rsidRPr="00233CCD">
      <w:rPr>
        <w:caps/>
        <w:noProof/>
        <w:color w:val="3B3838" w:themeColor="background2" w:themeShade="40"/>
      </w:rPr>
      <w:fldChar w:fldCharType="end"/>
    </w:r>
  </w:p>
  <w:p w14:paraId="1D24A108" w14:textId="77777777" w:rsidR="00D14747" w:rsidRDefault="00D1474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D0BA7" w14:textId="69C0DFFD" w:rsidR="00233CCD" w:rsidRDefault="00233CCD">
    <w:pPr>
      <w:pStyle w:val="a7"/>
      <w:jc w:val="center"/>
      <w:rPr>
        <w:caps/>
        <w:noProof/>
        <w:color w:val="4472C4" w:themeColor="accent1"/>
      </w:rPr>
    </w:pPr>
  </w:p>
  <w:p w14:paraId="75E4E8B8" w14:textId="77777777" w:rsidR="00233CCD" w:rsidRDefault="00233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BB394" w14:textId="77777777" w:rsidR="00FF20CA" w:rsidRDefault="00FF20CA" w:rsidP="00810ABC">
      <w:r>
        <w:separator/>
      </w:r>
    </w:p>
  </w:footnote>
  <w:footnote w:type="continuationSeparator" w:id="0">
    <w:p w14:paraId="620872CB" w14:textId="77777777" w:rsidR="00FF20CA" w:rsidRDefault="00FF20CA" w:rsidP="0081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BC990" w14:textId="63C07BEB" w:rsidR="00972B39" w:rsidRPr="00972B39" w:rsidRDefault="00E465B9" w:rsidP="00972B39">
    <w:pPr>
      <w:pStyle w:val="a5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E4DF0F" wp14:editId="48A4D2A1">
          <wp:simplePos x="0" y="0"/>
          <wp:positionH relativeFrom="column">
            <wp:posOffset>-749300</wp:posOffset>
          </wp:positionH>
          <wp:positionV relativeFrom="paragraph">
            <wp:posOffset>-438785</wp:posOffset>
          </wp:positionV>
          <wp:extent cx="1107512" cy="1089620"/>
          <wp:effectExtent l="0" t="0" r="0" b="0"/>
          <wp:wrapNone/>
          <wp:docPr id="6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screen"/>
                  <a:stretch>
                    <a:fillRect/>
                  </a:stretch>
                </pic:blipFill>
                <pic:spPr>
                  <a:xfrm>
                    <a:off x="0" y="0"/>
                    <a:ext cx="1107512" cy="108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B39">
      <w:rPr>
        <w:rFonts w:ascii="Times New Roman" w:hAnsi="Times New Roman" w:cs="Times New Roman" w:hint="cs"/>
        <w:sz w:val="20"/>
        <w:szCs w:val="20"/>
      </w:rPr>
      <w:t>S</w:t>
    </w:r>
    <w:r w:rsidR="00972B39">
      <w:rPr>
        <w:rFonts w:ascii="Times New Roman" w:hAnsi="Times New Roman" w:cs="Times New Roman"/>
        <w:sz w:val="20"/>
        <w:szCs w:val="20"/>
      </w:rPr>
      <w:t>PACE ENVIRONMENT SIMULATION RESEARCH INFRUSTRUCTURE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4297E"/>
    <w:multiLevelType w:val="hybridMultilevel"/>
    <w:tmpl w:val="7166BA42"/>
    <w:lvl w:ilvl="0" w:tplc="726C2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E839C1"/>
    <w:multiLevelType w:val="hybridMultilevel"/>
    <w:tmpl w:val="4EC43F3C"/>
    <w:lvl w:ilvl="0" w:tplc="FB0A4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686196C"/>
    <w:multiLevelType w:val="hybridMultilevel"/>
    <w:tmpl w:val="19C01EAC"/>
    <w:lvl w:ilvl="0" w:tplc="1D76A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1A7BC8"/>
    <w:multiLevelType w:val="hybridMultilevel"/>
    <w:tmpl w:val="DC424E6E"/>
    <w:lvl w:ilvl="0" w:tplc="D8C0C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4D154B"/>
    <w:multiLevelType w:val="hybridMultilevel"/>
    <w:tmpl w:val="D6C87890"/>
    <w:lvl w:ilvl="0" w:tplc="9EF6C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252936"/>
    <w:multiLevelType w:val="hybridMultilevel"/>
    <w:tmpl w:val="58AADD10"/>
    <w:lvl w:ilvl="0" w:tplc="BBD446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C1759B8"/>
    <w:multiLevelType w:val="hybridMultilevel"/>
    <w:tmpl w:val="0636BE94"/>
    <w:lvl w:ilvl="0" w:tplc="918E7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52210E0"/>
    <w:multiLevelType w:val="hybridMultilevel"/>
    <w:tmpl w:val="4BF8E3EC"/>
    <w:lvl w:ilvl="0" w:tplc="FAF8A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A9B6E0C"/>
    <w:multiLevelType w:val="hybridMultilevel"/>
    <w:tmpl w:val="9AB6B0AC"/>
    <w:lvl w:ilvl="0" w:tplc="F04AE82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D6"/>
    <w:rsid w:val="00005FEE"/>
    <w:rsid w:val="00022ED6"/>
    <w:rsid w:val="00027E6C"/>
    <w:rsid w:val="0007795D"/>
    <w:rsid w:val="000E68ED"/>
    <w:rsid w:val="00114C53"/>
    <w:rsid w:val="00123452"/>
    <w:rsid w:val="001A39B1"/>
    <w:rsid w:val="001C2133"/>
    <w:rsid w:val="001E0CDF"/>
    <w:rsid w:val="001E3736"/>
    <w:rsid w:val="001E7430"/>
    <w:rsid w:val="001E7625"/>
    <w:rsid w:val="001F143C"/>
    <w:rsid w:val="00233CCD"/>
    <w:rsid w:val="00236380"/>
    <w:rsid w:val="0029353A"/>
    <w:rsid w:val="002B5CA0"/>
    <w:rsid w:val="0034407F"/>
    <w:rsid w:val="00346DC6"/>
    <w:rsid w:val="003B4EFF"/>
    <w:rsid w:val="00403C52"/>
    <w:rsid w:val="004911DC"/>
    <w:rsid w:val="004C6C36"/>
    <w:rsid w:val="004E6C0A"/>
    <w:rsid w:val="0054470B"/>
    <w:rsid w:val="00556EEB"/>
    <w:rsid w:val="0056654D"/>
    <w:rsid w:val="005A37FA"/>
    <w:rsid w:val="005A4CD6"/>
    <w:rsid w:val="005C08A6"/>
    <w:rsid w:val="005D5869"/>
    <w:rsid w:val="005D7E83"/>
    <w:rsid w:val="005E1B90"/>
    <w:rsid w:val="005E43B0"/>
    <w:rsid w:val="005F6E2D"/>
    <w:rsid w:val="006065B9"/>
    <w:rsid w:val="00621C44"/>
    <w:rsid w:val="0062436B"/>
    <w:rsid w:val="006616DD"/>
    <w:rsid w:val="00673508"/>
    <w:rsid w:val="00695DF6"/>
    <w:rsid w:val="00707CF4"/>
    <w:rsid w:val="00722887"/>
    <w:rsid w:val="00736A52"/>
    <w:rsid w:val="00744A79"/>
    <w:rsid w:val="00752528"/>
    <w:rsid w:val="00753458"/>
    <w:rsid w:val="007635A9"/>
    <w:rsid w:val="00785CBD"/>
    <w:rsid w:val="00794D45"/>
    <w:rsid w:val="007A3BB2"/>
    <w:rsid w:val="007B1385"/>
    <w:rsid w:val="007D1330"/>
    <w:rsid w:val="007E64B1"/>
    <w:rsid w:val="00800C1A"/>
    <w:rsid w:val="00810ABC"/>
    <w:rsid w:val="00861A52"/>
    <w:rsid w:val="00890136"/>
    <w:rsid w:val="00897B2F"/>
    <w:rsid w:val="00911A55"/>
    <w:rsid w:val="00916ABC"/>
    <w:rsid w:val="00927548"/>
    <w:rsid w:val="00935D0E"/>
    <w:rsid w:val="00972B39"/>
    <w:rsid w:val="009B29DF"/>
    <w:rsid w:val="009B7A74"/>
    <w:rsid w:val="009C0A8E"/>
    <w:rsid w:val="009E3AA7"/>
    <w:rsid w:val="00A27E8D"/>
    <w:rsid w:val="00A37B5A"/>
    <w:rsid w:val="00A55BEA"/>
    <w:rsid w:val="00A60716"/>
    <w:rsid w:val="00A764DF"/>
    <w:rsid w:val="00B12BD4"/>
    <w:rsid w:val="00B319B7"/>
    <w:rsid w:val="00BB3896"/>
    <w:rsid w:val="00BF350E"/>
    <w:rsid w:val="00C649F2"/>
    <w:rsid w:val="00C704E7"/>
    <w:rsid w:val="00C94F9C"/>
    <w:rsid w:val="00CD1535"/>
    <w:rsid w:val="00D0688E"/>
    <w:rsid w:val="00D14747"/>
    <w:rsid w:val="00D17AC8"/>
    <w:rsid w:val="00D328B3"/>
    <w:rsid w:val="00D4053E"/>
    <w:rsid w:val="00D914CD"/>
    <w:rsid w:val="00D91954"/>
    <w:rsid w:val="00DB2A98"/>
    <w:rsid w:val="00E465B9"/>
    <w:rsid w:val="00E623E1"/>
    <w:rsid w:val="00E63699"/>
    <w:rsid w:val="00E66F46"/>
    <w:rsid w:val="00E779AA"/>
    <w:rsid w:val="00E83786"/>
    <w:rsid w:val="00E96000"/>
    <w:rsid w:val="00EB5F90"/>
    <w:rsid w:val="00F209E6"/>
    <w:rsid w:val="00F279BA"/>
    <w:rsid w:val="00F50347"/>
    <w:rsid w:val="00FB2457"/>
    <w:rsid w:val="00FB468B"/>
    <w:rsid w:val="00FD4890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2821F"/>
  <w15:chartTrackingRefBased/>
  <w15:docId w15:val="{FDA469DC-BA81-403E-A8BC-C4E745E9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A9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10ABC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0AB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0ABC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0ABC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97B2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97B2F"/>
    <w:rPr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D1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B55F-65D9-4D62-83CB-DAEAC170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Ruby</dc:creator>
  <cp:keywords/>
  <dc:description/>
  <cp:lastModifiedBy>liu saiyue</cp:lastModifiedBy>
  <cp:revision>3</cp:revision>
  <dcterms:created xsi:type="dcterms:W3CDTF">2020-12-25T08:31:00Z</dcterms:created>
  <dcterms:modified xsi:type="dcterms:W3CDTF">2020-12-31T01:58:00Z</dcterms:modified>
</cp:coreProperties>
</file>